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FD2E" w14:textId="5F812663" w:rsidR="00F105F7" w:rsidRPr="00C3637F" w:rsidRDefault="004F70E7" w:rsidP="00A136DD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637F">
        <w:rPr>
          <w:rFonts w:ascii="Times New Roman" w:hAnsi="Times New Roman" w:cs="Times New Roman"/>
          <w:b/>
          <w:bCs/>
          <w:iCs/>
          <w:sz w:val="28"/>
          <w:szCs w:val="28"/>
        </w:rPr>
        <w:t>Magnetic Field Energy Stored in a Coil</w:t>
      </w:r>
    </w:p>
    <w:p w14:paraId="060DE5F4" w14:textId="77777777" w:rsidR="00D36E60" w:rsidRPr="00C3637F" w:rsidRDefault="00D36E60" w:rsidP="00A1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37F">
        <w:rPr>
          <w:rFonts w:ascii="Times New Roman" w:hAnsi="Times New Roman" w:cs="Times New Roman"/>
          <w:b/>
          <w:sz w:val="24"/>
          <w:szCs w:val="24"/>
        </w:rPr>
        <w:t>Pre-lab questions</w:t>
      </w:r>
    </w:p>
    <w:p w14:paraId="5E3B8154" w14:textId="2FE2E596" w:rsidR="00D36E60" w:rsidRPr="00C3637F" w:rsidRDefault="00D36E60" w:rsidP="00A136DD">
      <w:pPr>
        <w:pStyle w:val="ListParagraph"/>
        <w:numPr>
          <w:ilvl w:val="0"/>
          <w:numId w:val="28"/>
        </w:numPr>
      </w:pPr>
      <w:r w:rsidRPr="00C3637F">
        <w:t xml:space="preserve">What is the goal of this experiment? What physics and general science concepts does this activity demonstrate to the student? </w:t>
      </w:r>
    </w:p>
    <w:p w14:paraId="2E8E6CFB" w14:textId="6189C530" w:rsidR="00167149" w:rsidRPr="00C3637F" w:rsidRDefault="00167149" w:rsidP="00A136DD">
      <w:pPr>
        <w:pStyle w:val="ListParagraph"/>
        <w:numPr>
          <w:ilvl w:val="0"/>
          <w:numId w:val="28"/>
        </w:numPr>
      </w:pPr>
      <w:r w:rsidRPr="00C3637F">
        <w:t>What is an expression of Faraday’s law for the electromotive force induced in a coil of wire?</w:t>
      </w:r>
    </w:p>
    <w:p w14:paraId="2BDD5C7E" w14:textId="4967D854" w:rsidR="00D36E60" w:rsidRPr="00C3637F" w:rsidRDefault="00D36E60" w:rsidP="00A136DD">
      <w:pPr>
        <w:pStyle w:val="ListParagraph"/>
        <w:numPr>
          <w:ilvl w:val="0"/>
          <w:numId w:val="28"/>
        </w:numPr>
      </w:pPr>
      <w:r w:rsidRPr="00C3637F">
        <w:t xml:space="preserve">What is an expression for the magnetic </w:t>
      </w:r>
      <w:r w:rsidR="00167149" w:rsidRPr="00C3637F">
        <w:t>energy stored in a coil of wire</w:t>
      </w:r>
      <w:r w:rsidRPr="00C3637F">
        <w:t>?</w:t>
      </w:r>
    </w:p>
    <w:p w14:paraId="6632139B" w14:textId="3714E053" w:rsidR="00D36E60" w:rsidRPr="00C3637F" w:rsidRDefault="00167149" w:rsidP="00A136DD">
      <w:pPr>
        <w:pStyle w:val="BodyText"/>
        <w:numPr>
          <w:ilvl w:val="0"/>
          <w:numId w:val="28"/>
        </w:numPr>
        <w:rPr>
          <w:szCs w:val="24"/>
        </w:rPr>
      </w:pPr>
      <w:bookmarkStart w:id="0" w:name="_Hlk27819826"/>
      <w:r w:rsidRPr="00C3637F">
        <w:rPr>
          <w:szCs w:val="24"/>
        </w:rPr>
        <w:t>How does the electromotive force</w:t>
      </w:r>
      <w:r w:rsidR="00C64408" w:rsidRPr="00C3637F">
        <w:rPr>
          <w:szCs w:val="24"/>
        </w:rPr>
        <w:t xml:space="preserve"> (or voltage)</w:t>
      </w:r>
      <w:r w:rsidRPr="00C3637F">
        <w:rPr>
          <w:szCs w:val="24"/>
        </w:rPr>
        <w:t xml:space="preserve"> relate to potential energy</w:t>
      </w:r>
      <w:r w:rsidR="00D36E60" w:rsidRPr="00C3637F">
        <w:rPr>
          <w:szCs w:val="24"/>
        </w:rPr>
        <w:t>?</w:t>
      </w:r>
    </w:p>
    <w:bookmarkEnd w:id="0"/>
    <w:p w14:paraId="15EA0388" w14:textId="77777777" w:rsidR="00D36E60" w:rsidRPr="00C3637F" w:rsidRDefault="00D36E60" w:rsidP="00A136DD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ECCBBDB" w14:textId="7435AB62" w:rsidR="00AA6677" w:rsidRPr="00C3637F" w:rsidRDefault="001C2D0A" w:rsidP="00AA667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sz w:val="24"/>
          <w:szCs w:val="24"/>
        </w:rPr>
        <w:t>The goal of this experiment is to help understand how a</w:t>
      </w:r>
      <w:r>
        <w:rPr>
          <w:rFonts w:ascii="Times New Roman" w:hAnsi="Times New Roman" w:cs="Times New Roman"/>
          <w:sz w:val="24"/>
          <w:szCs w:val="24"/>
        </w:rPr>
        <w:t>n inductor (coil of wire) stores</w:t>
      </w:r>
      <w:r w:rsidRPr="00C3637F">
        <w:rPr>
          <w:rFonts w:ascii="Times New Roman" w:hAnsi="Times New Roman" w:cs="Times New Roman"/>
          <w:sz w:val="24"/>
          <w:szCs w:val="24"/>
        </w:rPr>
        <w:t xml:space="preserve"> magnetic </w:t>
      </w:r>
      <w:r>
        <w:rPr>
          <w:rFonts w:ascii="Times New Roman" w:hAnsi="Times New Roman" w:cs="Times New Roman"/>
          <w:sz w:val="24"/>
          <w:szCs w:val="24"/>
        </w:rPr>
        <w:t>energy.</w:t>
      </w:r>
      <w:r w:rsidRPr="00C36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To do this, we need</w:t>
      </w:r>
      <w:r w:rsidR="00AA6677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to find the </w:t>
      </w:r>
      <w:r>
        <w:rPr>
          <w:rFonts w:ascii="Times New Roman" w:eastAsiaTheme="minorEastAsia" w:hAnsi="Times New Roman" w:cs="Times New Roman"/>
          <w:sz w:val="24"/>
          <w:szCs w:val="24"/>
        </w:rPr>
        <w:t>self-</w:t>
      </w:r>
      <w:r w:rsidR="00AA6677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inductance </w:t>
      </w:r>
      <w:r w:rsidR="00AA6677" w:rsidRPr="001C2D0A">
        <w:rPr>
          <w:rFonts w:ascii="Times New Roman" w:eastAsiaTheme="minorEastAsia" w:hAnsi="Times New Roman" w:cs="Times New Roman"/>
          <w:bCs/>
          <w:i/>
          <w:sz w:val="24"/>
          <w:szCs w:val="24"/>
        </w:rPr>
        <w:t>L</w:t>
      </w:r>
      <w:r w:rsidR="00AA6677" w:rsidRPr="00C3637F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="00AA6677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of the coil by measuring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and graphing its </w:t>
      </w:r>
      <w:r w:rsidR="00AA6677" w:rsidRPr="00C3637F">
        <w:rPr>
          <w:rFonts w:ascii="Times New Roman" w:eastAsiaTheme="minorEastAsia" w:hAnsi="Times New Roman" w:cs="Times New Roman"/>
          <w:sz w:val="24"/>
          <w:szCs w:val="24"/>
        </w:rPr>
        <w:t>voltage vs. time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response in an LR-circuit</w:t>
      </w:r>
      <w:r w:rsidR="00AA6677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to evaluate its characteristic time constant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Pr="001C2D0A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A6677" w:rsidRPr="00C3637F">
        <w:rPr>
          <w:rFonts w:ascii="Times New Roman" w:eastAsiaTheme="minorEastAsia" w:hAnsi="Times New Roman" w:cs="Times New Roman"/>
          <w:sz w:val="24"/>
          <w:szCs w:val="24"/>
        </w:rPr>
        <w:t>and evaluat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AA6677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AA6677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magnetic field energy stored in </w:t>
      </w:r>
      <w:r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AA6677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coil.</w:t>
      </w:r>
    </w:p>
    <w:p w14:paraId="09DE924A" w14:textId="77777777" w:rsidR="00D36E60" w:rsidRPr="00C3637F" w:rsidRDefault="00D36E60" w:rsidP="00A136DD">
      <w:pPr>
        <w:pStyle w:val="BodyText"/>
        <w:rPr>
          <w:szCs w:val="24"/>
        </w:rPr>
      </w:pPr>
    </w:p>
    <w:p w14:paraId="7E3FE038" w14:textId="29D573C5" w:rsidR="00F105F7" w:rsidRPr="00C3637F" w:rsidRDefault="00096332" w:rsidP="00A1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b/>
          <w:bCs/>
          <w:iCs/>
          <w:sz w:val="24"/>
          <w:szCs w:val="24"/>
        </w:rPr>
        <w:t>Introduction</w:t>
      </w:r>
    </w:p>
    <w:p w14:paraId="7389C18C" w14:textId="65388552" w:rsidR="00F105F7" w:rsidRPr="00C3637F" w:rsidRDefault="00A136DD" w:rsidP="00A1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sz w:val="24"/>
          <w:szCs w:val="24"/>
        </w:rPr>
        <w:t>A m</w:t>
      </w:r>
      <w:r w:rsidR="00F105F7" w:rsidRPr="00C3637F">
        <w:rPr>
          <w:rFonts w:ascii="Times New Roman" w:hAnsi="Times New Roman" w:cs="Times New Roman"/>
          <w:sz w:val="24"/>
          <w:szCs w:val="24"/>
        </w:rPr>
        <w:t>agnetic field is a f</w:t>
      </w:r>
      <w:r w:rsidR="008B602F" w:rsidRPr="00C3637F">
        <w:rPr>
          <w:rFonts w:ascii="Times New Roman" w:hAnsi="Times New Roman" w:cs="Times New Roman"/>
          <w:sz w:val="24"/>
          <w:szCs w:val="24"/>
        </w:rPr>
        <w:t xml:space="preserve">orce field that </w:t>
      </w:r>
      <w:r w:rsidRPr="00C3637F">
        <w:rPr>
          <w:rFonts w:ascii="Times New Roman" w:hAnsi="Times New Roman" w:cs="Times New Roman"/>
          <w:sz w:val="24"/>
          <w:szCs w:val="24"/>
        </w:rPr>
        <w:t xml:space="preserve">can </w:t>
      </w:r>
      <w:r w:rsidR="008B602F" w:rsidRPr="00C3637F">
        <w:rPr>
          <w:rFonts w:ascii="Times New Roman" w:hAnsi="Times New Roman" w:cs="Times New Roman"/>
          <w:sz w:val="24"/>
          <w:szCs w:val="24"/>
        </w:rPr>
        <w:t xml:space="preserve">act 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on a moving </w:t>
      </w:r>
      <w:r w:rsidRPr="00C3637F">
        <w:rPr>
          <w:rFonts w:ascii="Times New Roman" w:hAnsi="Times New Roman" w:cs="Times New Roman"/>
          <w:sz w:val="24"/>
          <w:szCs w:val="24"/>
        </w:rPr>
        <w:t xml:space="preserve">electric </w:t>
      </w:r>
      <w:r w:rsidR="00F105F7" w:rsidRPr="00C3637F">
        <w:rPr>
          <w:rFonts w:ascii="Times New Roman" w:hAnsi="Times New Roman" w:cs="Times New Roman"/>
          <w:sz w:val="24"/>
          <w:szCs w:val="24"/>
        </w:rPr>
        <w:t>charge</w:t>
      </w:r>
      <w:r w:rsidR="008B602F" w:rsidRPr="00C3637F">
        <w:rPr>
          <w:rFonts w:ascii="Times New Roman" w:hAnsi="Times New Roman" w:cs="Times New Roman"/>
          <w:sz w:val="24"/>
          <w:szCs w:val="24"/>
        </w:rPr>
        <w:t xml:space="preserve">. </w:t>
      </w:r>
      <w:r w:rsidRPr="00C3637F">
        <w:rPr>
          <w:rFonts w:ascii="Times New Roman" w:hAnsi="Times New Roman" w:cs="Times New Roman"/>
          <w:sz w:val="24"/>
          <w:szCs w:val="24"/>
        </w:rPr>
        <w:t>Electric charges moving through a</w:t>
      </w:r>
      <w:r w:rsidR="008B602F" w:rsidRPr="00C3637F">
        <w:rPr>
          <w:rFonts w:ascii="Times New Roman" w:hAnsi="Times New Roman" w:cs="Times New Roman"/>
          <w:sz w:val="24"/>
          <w:szCs w:val="24"/>
        </w:rPr>
        <w:t xml:space="preserve"> magnetic field will separate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Pr="00C3637F">
        <w:rPr>
          <w:rFonts w:ascii="Times New Roman" w:hAnsi="Times New Roman" w:cs="Times New Roman"/>
          <w:sz w:val="24"/>
          <w:szCs w:val="24"/>
        </w:rPr>
        <w:t xml:space="preserve">under the action of the magnetic force, having work done on them, </w:t>
      </w:r>
      <w:r w:rsidR="008B602F" w:rsidRPr="00C3637F">
        <w:rPr>
          <w:rFonts w:ascii="Times New Roman" w:hAnsi="Times New Roman" w:cs="Times New Roman"/>
          <w:sz w:val="24"/>
          <w:szCs w:val="24"/>
        </w:rPr>
        <w:t>and produce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Pr="00C3637F">
        <w:rPr>
          <w:rFonts w:ascii="Times New Roman" w:hAnsi="Times New Roman" w:cs="Times New Roman"/>
          <w:sz w:val="24"/>
          <w:szCs w:val="24"/>
        </w:rPr>
        <w:t>the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 electromotive force</w:t>
      </w:r>
      <w:r w:rsidRPr="00C3637F">
        <w:rPr>
          <w:rFonts w:ascii="Times New Roman" w:hAnsi="Times New Roman" w:cs="Times New Roman"/>
          <w:sz w:val="24"/>
          <w:szCs w:val="24"/>
        </w:rPr>
        <w:t>,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F105F7" w:rsidRPr="00C3637F">
        <w:rPr>
          <w:rFonts w:ascii="Times New Roman" w:hAnsi="Times New Roman" w:cs="Times New Roman"/>
          <w:sz w:val="24"/>
          <w:szCs w:val="24"/>
          <w:lang w:val="el-GR"/>
        </w:rPr>
        <w:t>ε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. </w:t>
      </w:r>
      <w:r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F105F7" w:rsidRPr="00C3637F">
        <w:rPr>
          <w:rFonts w:ascii="Times New Roman" w:hAnsi="Times New Roman" w:cs="Times New Roman"/>
          <w:sz w:val="24"/>
          <w:szCs w:val="24"/>
        </w:rPr>
        <w:t>Electromotive force</w:t>
      </w:r>
      <w:r w:rsidR="004E5C86" w:rsidRPr="00C3637F">
        <w:rPr>
          <w:rFonts w:ascii="Times New Roman" w:hAnsi="Times New Roman" w:cs="Times New Roman"/>
          <w:sz w:val="24"/>
          <w:szCs w:val="24"/>
        </w:rPr>
        <w:t xml:space="preserve"> (emf)</w:t>
      </w:r>
      <w:r w:rsidR="00F105F7" w:rsidRPr="00C3637F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is </w:t>
      </w:r>
      <w:r w:rsidRPr="00C3637F">
        <w:rPr>
          <w:rFonts w:ascii="Times New Roman" w:hAnsi="Times New Roman" w:cs="Times New Roman"/>
          <w:sz w:val="24"/>
          <w:szCs w:val="24"/>
        </w:rPr>
        <w:t xml:space="preserve">a measure of the </w:t>
      </w:r>
      <w:r w:rsidR="00F105F7" w:rsidRPr="00C3637F">
        <w:rPr>
          <w:rFonts w:ascii="Times New Roman" w:hAnsi="Times New Roman" w:cs="Times New Roman"/>
          <w:sz w:val="24"/>
          <w:szCs w:val="24"/>
        </w:rPr>
        <w:t>energy</w:t>
      </w:r>
      <w:r w:rsidRPr="00C3637F">
        <w:rPr>
          <w:rFonts w:ascii="Times New Roman" w:hAnsi="Times New Roman" w:cs="Times New Roman"/>
          <w:sz w:val="24"/>
          <w:szCs w:val="24"/>
        </w:rPr>
        <w:t xml:space="preserve"> per unit charge 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of </w:t>
      </w:r>
      <w:r w:rsidRPr="00C3637F">
        <w:rPr>
          <w:rFonts w:ascii="Times New Roman" w:hAnsi="Times New Roman" w:cs="Times New Roman"/>
          <w:sz w:val="24"/>
          <w:szCs w:val="24"/>
        </w:rPr>
        <w:t xml:space="preserve">these 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separated </w:t>
      </w:r>
      <w:r w:rsidR="008B602F" w:rsidRPr="00C3637F">
        <w:rPr>
          <w:rFonts w:ascii="Times New Roman" w:hAnsi="Times New Roman" w:cs="Times New Roman"/>
          <w:sz w:val="24"/>
          <w:szCs w:val="24"/>
        </w:rPr>
        <w:t>charges</w:t>
      </w:r>
      <w:r w:rsidRPr="00C3637F">
        <w:rPr>
          <w:rFonts w:ascii="Times New Roman" w:hAnsi="Times New Roman" w:cs="Times New Roman"/>
          <w:sz w:val="24"/>
          <w:szCs w:val="24"/>
        </w:rPr>
        <w:t xml:space="preserve"> that may then form an electric current</w:t>
      </w:r>
      <w:r w:rsidR="008B602F" w:rsidRPr="00C3637F">
        <w:rPr>
          <w:rFonts w:ascii="Times New Roman" w:hAnsi="Times New Roman" w:cs="Times New Roman"/>
          <w:sz w:val="24"/>
          <w:szCs w:val="24"/>
        </w:rPr>
        <w:t xml:space="preserve">. This energy </w:t>
      </w:r>
      <w:r w:rsidRPr="00C3637F">
        <w:rPr>
          <w:rFonts w:ascii="Times New Roman" w:hAnsi="Times New Roman" w:cs="Times New Roman"/>
          <w:sz w:val="24"/>
          <w:szCs w:val="24"/>
        </w:rPr>
        <w:t>is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 acquired from the magnetic field in accord with the </w:t>
      </w:r>
      <w:r w:rsidRPr="00C3637F">
        <w:rPr>
          <w:rFonts w:ascii="Times New Roman" w:hAnsi="Times New Roman" w:cs="Times New Roman"/>
          <w:sz w:val="24"/>
          <w:szCs w:val="24"/>
        </w:rPr>
        <w:t>l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aw of </w:t>
      </w:r>
      <w:r w:rsidRPr="00C3637F">
        <w:rPr>
          <w:rFonts w:ascii="Times New Roman" w:hAnsi="Times New Roman" w:cs="Times New Roman"/>
          <w:sz w:val="24"/>
          <w:szCs w:val="24"/>
        </w:rPr>
        <w:t>the c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onservation of </w:t>
      </w:r>
      <w:r w:rsidRPr="00C3637F">
        <w:rPr>
          <w:rFonts w:ascii="Times New Roman" w:hAnsi="Times New Roman" w:cs="Times New Roman"/>
          <w:sz w:val="24"/>
          <w:szCs w:val="24"/>
        </w:rPr>
        <w:t>e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nergy. So, </w:t>
      </w:r>
      <w:r w:rsidRPr="00C3637F">
        <w:rPr>
          <w:rFonts w:ascii="Times New Roman" w:hAnsi="Times New Roman" w:cs="Times New Roman"/>
          <w:sz w:val="24"/>
          <w:szCs w:val="24"/>
        </w:rPr>
        <w:t xml:space="preserve">the 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magnetic field </w:t>
      </w:r>
      <w:r w:rsidRPr="00C3637F">
        <w:rPr>
          <w:rFonts w:ascii="Times New Roman" w:hAnsi="Times New Roman" w:cs="Times New Roman"/>
          <w:sz w:val="24"/>
          <w:szCs w:val="24"/>
        </w:rPr>
        <w:t>is a physical field that has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 energy.</w:t>
      </w:r>
    </w:p>
    <w:p w14:paraId="06D305C8" w14:textId="77777777" w:rsidR="00F105F7" w:rsidRPr="00C3637F" w:rsidRDefault="00F105F7" w:rsidP="00A1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sz w:val="24"/>
          <w:szCs w:val="24"/>
        </w:rPr>
        <w:t>What is magnetic field energy?</w:t>
      </w:r>
    </w:p>
    <w:p w14:paraId="03729203" w14:textId="4E49A6D1" w:rsidR="00C3637F" w:rsidRPr="00C3637F" w:rsidRDefault="00F105F7" w:rsidP="00AA6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sz w:val="24"/>
          <w:szCs w:val="24"/>
        </w:rPr>
        <w:t xml:space="preserve">According to Ampere’s </w:t>
      </w:r>
      <w:r w:rsidR="00720DA8">
        <w:rPr>
          <w:rFonts w:ascii="Times New Roman" w:hAnsi="Times New Roman" w:cs="Times New Roman"/>
          <w:sz w:val="24"/>
          <w:szCs w:val="24"/>
        </w:rPr>
        <w:t>l</w:t>
      </w:r>
      <w:r w:rsidRPr="00C3637F">
        <w:rPr>
          <w:rFonts w:ascii="Times New Roman" w:hAnsi="Times New Roman" w:cs="Times New Roman"/>
          <w:sz w:val="24"/>
          <w:szCs w:val="24"/>
        </w:rPr>
        <w:t xml:space="preserve">aw, any electric current </w:t>
      </w:r>
      <w:r w:rsidR="00A136DD" w:rsidRPr="00C3637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36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637F">
        <w:rPr>
          <w:rFonts w:ascii="Times New Roman" w:hAnsi="Times New Roman" w:cs="Times New Roman"/>
          <w:sz w:val="24"/>
          <w:szCs w:val="24"/>
        </w:rPr>
        <w:t>produces</w:t>
      </w:r>
      <w:r w:rsidR="00A136DD" w:rsidRPr="00C3637F">
        <w:rPr>
          <w:rFonts w:ascii="Times New Roman" w:hAnsi="Times New Roman" w:cs="Times New Roman"/>
          <w:sz w:val="24"/>
          <w:szCs w:val="24"/>
        </w:rPr>
        <w:t xml:space="preserve"> a</w:t>
      </w:r>
      <w:r w:rsidRPr="00C3637F">
        <w:rPr>
          <w:rFonts w:ascii="Times New Roman" w:hAnsi="Times New Roman" w:cs="Times New Roman"/>
          <w:sz w:val="24"/>
          <w:szCs w:val="24"/>
        </w:rPr>
        <w:t xml:space="preserve"> magnetic field</w:t>
      </w:r>
      <w:r w:rsidR="004E5C86" w:rsidRPr="00C3637F">
        <w:rPr>
          <w:rFonts w:ascii="Times New Roman" w:hAnsi="Times New Roman" w:cs="Times New Roman"/>
          <w:sz w:val="24"/>
          <w:szCs w:val="24"/>
        </w:rPr>
        <w:t xml:space="preserve">, </w:t>
      </w:r>
      <w:r w:rsidR="004E5C86" w:rsidRPr="00C3637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C3637F">
        <w:rPr>
          <w:rFonts w:ascii="Times New Roman" w:hAnsi="Times New Roman" w:cs="Times New Roman"/>
          <w:sz w:val="24"/>
          <w:szCs w:val="24"/>
        </w:rPr>
        <w:t xml:space="preserve">. </w:t>
      </w:r>
      <w:r w:rsidR="004E5C86" w:rsidRPr="00C3637F">
        <w:rPr>
          <w:rFonts w:ascii="Times New Roman" w:hAnsi="Times New Roman" w:cs="Times New Roman"/>
          <w:sz w:val="24"/>
          <w:szCs w:val="24"/>
        </w:rPr>
        <w:t xml:space="preserve"> When this magnetic field passes through some surface </w:t>
      </w:r>
      <w:r w:rsidR="004E5C86" w:rsidRPr="00C3637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E5C86" w:rsidRPr="00C3637F">
        <w:rPr>
          <w:rFonts w:ascii="Times New Roman" w:hAnsi="Times New Roman" w:cs="Times New Roman"/>
          <w:sz w:val="24"/>
          <w:szCs w:val="24"/>
        </w:rPr>
        <w:t xml:space="preserve"> (real or virtual), it has a magnetic flux through that surface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4E5C86" w:rsidRPr="00C3637F">
        <w:rPr>
          <w:rFonts w:ascii="Times New Roman" w:hAnsi="Times New Roman" w:cs="Times New Roman"/>
          <w:sz w:val="24"/>
          <w:szCs w:val="24"/>
        </w:rPr>
        <w:t>.</w:t>
      </w:r>
      <w:r w:rsidR="00AA6677" w:rsidRPr="00C3637F">
        <w:rPr>
          <w:rFonts w:ascii="Times New Roman" w:hAnsi="Times New Roman" w:cs="Times New Roman"/>
          <w:sz w:val="24"/>
          <w:szCs w:val="24"/>
        </w:rPr>
        <w:t xml:space="preserve">  If the current </w:t>
      </w:r>
      <w:r w:rsidR="00AA6677" w:rsidRPr="00C3637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A6677" w:rsidRPr="00C3637F">
        <w:rPr>
          <w:rFonts w:ascii="Times New Roman" w:hAnsi="Times New Roman" w:cs="Times New Roman"/>
          <w:sz w:val="24"/>
          <w:szCs w:val="24"/>
        </w:rPr>
        <w:t xml:space="preserve"> is changing, the magnetic field it produces</w:t>
      </w:r>
      <w:r w:rsidR="00975051">
        <w:rPr>
          <w:rFonts w:ascii="Times New Roman" w:hAnsi="Times New Roman" w:cs="Times New Roman"/>
          <w:sz w:val="24"/>
          <w:szCs w:val="24"/>
        </w:rPr>
        <w:t xml:space="preserve"> </w:t>
      </w:r>
      <w:r w:rsidR="00975051" w:rsidRPr="0097505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75051">
        <w:rPr>
          <w:rFonts w:ascii="Times New Roman" w:hAnsi="Times New Roman" w:cs="Times New Roman"/>
          <w:sz w:val="24"/>
          <w:szCs w:val="24"/>
        </w:rPr>
        <w:t>(</w:t>
      </w:r>
      <w:r w:rsidR="00975051" w:rsidRPr="0097505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75051">
        <w:rPr>
          <w:rFonts w:ascii="Times New Roman" w:hAnsi="Times New Roman" w:cs="Times New Roman"/>
          <w:sz w:val="24"/>
          <w:szCs w:val="24"/>
        </w:rPr>
        <w:t>)</w:t>
      </w:r>
      <w:r w:rsidR="00AA6677" w:rsidRPr="00C3637F">
        <w:rPr>
          <w:rFonts w:ascii="Times New Roman" w:hAnsi="Times New Roman" w:cs="Times New Roman"/>
          <w:sz w:val="24"/>
          <w:szCs w:val="24"/>
        </w:rPr>
        <w:t xml:space="preserve"> is changing also and, in turn, changes the magnetic flux</w:t>
      </w:r>
      <w:r w:rsidR="00975051">
        <w:rPr>
          <w:rFonts w:ascii="Times New Roman" w:hAnsi="Times New Roman" w:cs="Times New Roman"/>
          <w:sz w:val="24"/>
          <w:szCs w:val="24"/>
        </w:rPr>
        <w:t xml:space="preserve"> Φ(</w:t>
      </w:r>
      <w:r w:rsidR="00975051" w:rsidRPr="00975051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75051">
        <w:rPr>
          <w:rFonts w:ascii="Times New Roman" w:hAnsi="Times New Roman" w:cs="Times New Roman"/>
          <w:sz w:val="24"/>
          <w:szCs w:val="24"/>
        </w:rPr>
        <w:t>)</w:t>
      </w:r>
      <w:r w:rsidR="00AA6677" w:rsidRPr="00C3637F">
        <w:rPr>
          <w:rFonts w:ascii="Times New Roman" w:hAnsi="Times New Roman" w:cs="Times New Roman"/>
          <w:sz w:val="24"/>
          <w:szCs w:val="24"/>
        </w:rPr>
        <w:t>.</w:t>
      </w:r>
      <w:r w:rsidR="004E5C86" w:rsidRPr="00C3637F">
        <w:rPr>
          <w:rFonts w:ascii="Times New Roman" w:hAnsi="Times New Roman" w:cs="Times New Roman"/>
          <w:sz w:val="24"/>
          <w:szCs w:val="24"/>
        </w:rPr>
        <w:t xml:space="preserve">  This surface</w:t>
      </w:r>
      <w:r w:rsidR="00AA6677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AA6677" w:rsidRPr="00C3637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E5C86" w:rsidRPr="00C3637F">
        <w:rPr>
          <w:rFonts w:ascii="Times New Roman" w:hAnsi="Times New Roman" w:cs="Times New Roman"/>
          <w:sz w:val="24"/>
          <w:szCs w:val="24"/>
        </w:rPr>
        <w:t xml:space="preserve"> may happen to be bounded by a loop of </w:t>
      </w:r>
      <w:r w:rsidR="00DA21FF" w:rsidRPr="00C3637F">
        <w:rPr>
          <w:rFonts w:ascii="Times New Roman" w:hAnsi="Times New Roman" w:cs="Times New Roman"/>
          <w:sz w:val="24"/>
          <w:szCs w:val="24"/>
        </w:rPr>
        <w:t xml:space="preserve">metal </w:t>
      </w:r>
      <w:r w:rsidR="004E5C86" w:rsidRPr="00C3637F">
        <w:rPr>
          <w:rFonts w:ascii="Times New Roman" w:hAnsi="Times New Roman" w:cs="Times New Roman"/>
          <w:sz w:val="24"/>
          <w:szCs w:val="24"/>
        </w:rPr>
        <w:t>wire, containing electric charges free to move.</w:t>
      </w:r>
      <w:r w:rsidR="00AA6677" w:rsidRPr="00C3637F">
        <w:rPr>
          <w:rFonts w:ascii="Times New Roman" w:hAnsi="Times New Roman" w:cs="Times New Roman"/>
          <w:sz w:val="24"/>
          <w:szCs w:val="24"/>
        </w:rPr>
        <w:t xml:space="preserve">  </w:t>
      </w:r>
      <w:r w:rsidRPr="00C3637F">
        <w:rPr>
          <w:rFonts w:ascii="Times New Roman" w:hAnsi="Times New Roman" w:cs="Times New Roman"/>
          <w:sz w:val="24"/>
          <w:szCs w:val="24"/>
        </w:rPr>
        <w:t xml:space="preserve">Faraday’s </w:t>
      </w:r>
      <w:r w:rsidR="00720DA8">
        <w:rPr>
          <w:rFonts w:ascii="Times New Roman" w:hAnsi="Times New Roman" w:cs="Times New Roman"/>
          <w:sz w:val="24"/>
          <w:szCs w:val="24"/>
        </w:rPr>
        <w:t>l</w:t>
      </w:r>
      <w:r w:rsidRPr="00C3637F">
        <w:rPr>
          <w:rFonts w:ascii="Times New Roman" w:hAnsi="Times New Roman" w:cs="Times New Roman"/>
          <w:sz w:val="24"/>
          <w:szCs w:val="24"/>
        </w:rPr>
        <w:t>aw</w:t>
      </w:r>
      <w:r w:rsidR="00AA6677" w:rsidRPr="00C3637F">
        <w:rPr>
          <w:rFonts w:ascii="Times New Roman" w:hAnsi="Times New Roman" w:cs="Times New Roman"/>
          <w:sz w:val="24"/>
          <w:szCs w:val="24"/>
        </w:rPr>
        <w:t xml:space="preserve"> says</w:t>
      </w:r>
      <w:r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4E5C86" w:rsidRPr="00C3637F">
        <w:rPr>
          <w:rFonts w:ascii="Times New Roman" w:hAnsi="Times New Roman" w:cs="Times New Roman"/>
          <w:sz w:val="24"/>
          <w:szCs w:val="24"/>
        </w:rPr>
        <w:t xml:space="preserve">a </w:t>
      </w:r>
      <w:r w:rsidRPr="00C3637F">
        <w:rPr>
          <w:rFonts w:ascii="Times New Roman" w:hAnsi="Times New Roman" w:cs="Times New Roman"/>
          <w:sz w:val="24"/>
          <w:szCs w:val="24"/>
        </w:rPr>
        <w:t xml:space="preserve">changing magnetic flux induces </w:t>
      </w:r>
      <w:r w:rsidR="004E5C86" w:rsidRPr="00C3637F">
        <w:rPr>
          <w:rFonts w:ascii="Times New Roman" w:hAnsi="Times New Roman" w:cs="Times New Roman"/>
          <w:sz w:val="24"/>
          <w:szCs w:val="24"/>
        </w:rPr>
        <w:t xml:space="preserve">an </w:t>
      </w:r>
      <w:r w:rsidRPr="00C3637F">
        <w:rPr>
          <w:rFonts w:ascii="Times New Roman" w:hAnsi="Times New Roman" w:cs="Times New Roman"/>
          <w:sz w:val="24"/>
          <w:szCs w:val="24"/>
        </w:rPr>
        <w:t xml:space="preserve">emf </w:t>
      </w:r>
      <w:r w:rsidRPr="00C3637F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ε</w:t>
      </w:r>
      <w:r w:rsidRPr="00C363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637F">
        <w:rPr>
          <w:rFonts w:ascii="Times New Roman" w:hAnsi="Times New Roman" w:cs="Times New Roman"/>
          <w:sz w:val="24"/>
          <w:szCs w:val="24"/>
        </w:rPr>
        <w:t xml:space="preserve">(and </w:t>
      </w:r>
      <w:r w:rsidR="00DA21FF" w:rsidRPr="00C3637F">
        <w:rPr>
          <w:rFonts w:ascii="Times New Roman" w:hAnsi="Times New Roman" w:cs="Times New Roman"/>
          <w:sz w:val="24"/>
          <w:szCs w:val="24"/>
        </w:rPr>
        <w:t xml:space="preserve">resulting </w:t>
      </w:r>
      <w:r w:rsidRPr="00C3637F">
        <w:rPr>
          <w:rFonts w:ascii="Times New Roman" w:hAnsi="Times New Roman" w:cs="Times New Roman"/>
          <w:sz w:val="24"/>
          <w:szCs w:val="24"/>
        </w:rPr>
        <w:t>current</w:t>
      </w:r>
      <w:r w:rsidRPr="00C363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5C86" w:rsidRPr="00C3637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A21FF" w:rsidRPr="00C3637F">
        <w:rPr>
          <w:rFonts w:ascii="Times New Roman" w:hAnsi="Times New Roman" w:cs="Times New Roman"/>
          <w:sz w:val="24"/>
          <w:szCs w:val="24"/>
        </w:rPr>
        <w:t xml:space="preserve"> in the wire loop</w:t>
      </w:r>
      <w:r w:rsidRPr="00C3637F">
        <w:rPr>
          <w:rFonts w:ascii="Times New Roman" w:hAnsi="Times New Roman" w:cs="Times New Roman"/>
          <w:sz w:val="24"/>
          <w:szCs w:val="24"/>
        </w:rPr>
        <w:t>)</w:t>
      </w:r>
      <w:r w:rsidRPr="00C3637F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3637F">
        <w:rPr>
          <w:rFonts w:ascii="Times New Roman" w:hAnsi="Times New Roman" w:cs="Times New Roman"/>
          <w:sz w:val="24"/>
          <w:szCs w:val="24"/>
        </w:rPr>
        <w:t xml:space="preserve">Hence, </w:t>
      </w:r>
      <w:r w:rsidRPr="00C3637F">
        <w:rPr>
          <w:rFonts w:ascii="Times New Roman" w:hAnsi="Times New Roman" w:cs="Times New Roman"/>
          <w:bCs/>
          <w:sz w:val="24"/>
          <w:szCs w:val="24"/>
        </w:rPr>
        <w:t xml:space="preserve">if current </w:t>
      </w:r>
      <w:r w:rsidR="00AA6677" w:rsidRPr="00C3637F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Pr="00C3637F">
        <w:rPr>
          <w:rFonts w:ascii="Times New Roman" w:hAnsi="Times New Roman" w:cs="Times New Roman"/>
          <w:bCs/>
          <w:sz w:val="24"/>
          <w:szCs w:val="24"/>
        </w:rPr>
        <w:t xml:space="preserve"> is changing it will induce emf </w:t>
      </w:r>
      <w:r w:rsidRPr="00C3637F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ε</w:t>
      </w:r>
      <w:r w:rsidR="00C3637F" w:rsidRPr="00C3637F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C3637F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 </w:t>
      </w:r>
      <w:r w:rsidRPr="00C3637F">
        <w:rPr>
          <w:rFonts w:ascii="Times New Roman" w:hAnsi="Times New Roman" w:cs="Times New Roman"/>
          <w:bCs/>
          <w:sz w:val="24"/>
          <w:szCs w:val="24"/>
        </w:rPr>
        <w:t xml:space="preserve">as a result of </w:t>
      </w:r>
      <w:r w:rsidR="00DA21FF" w:rsidRPr="00C3637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C3637F">
        <w:rPr>
          <w:rFonts w:ascii="Times New Roman" w:hAnsi="Times New Roman" w:cs="Times New Roman"/>
          <w:bCs/>
          <w:sz w:val="24"/>
          <w:szCs w:val="24"/>
        </w:rPr>
        <w:t>chang</w:t>
      </w:r>
      <w:r w:rsidR="00DA21FF" w:rsidRPr="00C3637F">
        <w:rPr>
          <w:rFonts w:ascii="Times New Roman" w:hAnsi="Times New Roman" w:cs="Times New Roman"/>
          <w:bCs/>
          <w:sz w:val="24"/>
          <w:szCs w:val="24"/>
        </w:rPr>
        <w:t>e</w:t>
      </w:r>
      <w:r w:rsidRPr="00C3637F">
        <w:rPr>
          <w:rFonts w:ascii="Times New Roman" w:hAnsi="Times New Roman" w:cs="Times New Roman"/>
          <w:bCs/>
          <w:sz w:val="24"/>
          <w:szCs w:val="24"/>
        </w:rPr>
        <w:t xml:space="preserve"> in magnetic field which this current produced</w:t>
      </w:r>
      <w:r w:rsidRPr="00C3637F">
        <w:rPr>
          <w:rFonts w:ascii="Times New Roman" w:hAnsi="Times New Roman" w:cs="Times New Roman"/>
          <w:sz w:val="24"/>
          <w:szCs w:val="24"/>
        </w:rPr>
        <w:t>.</w:t>
      </w:r>
      <w:r w:rsidR="00DA21FF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Pr="00C3637F">
        <w:rPr>
          <w:rFonts w:ascii="Times New Roman" w:hAnsi="Times New Roman" w:cs="Times New Roman"/>
          <w:sz w:val="24"/>
          <w:szCs w:val="24"/>
        </w:rPr>
        <w:t xml:space="preserve"> T</w:t>
      </w:r>
      <w:r w:rsidR="00AD4C6E" w:rsidRPr="00C3637F">
        <w:rPr>
          <w:rFonts w:ascii="Times New Roman" w:hAnsi="Times New Roman" w:cs="Times New Roman"/>
          <w:sz w:val="24"/>
          <w:szCs w:val="24"/>
        </w:rPr>
        <w:t xml:space="preserve">aken together, Ampere’s </w:t>
      </w:r>
      <w:r w:rsidR="00720DA8">
        <w:rPr>
          <w:rFonts w:ascii="Times New Roman" w:hAnsi="Times New Roman" w:cs="Times New Roman"/>
          <w:sz w:val="24"/>
          <w:szCs w:val="24"/>
        </w:rPr>
        <w:t>l</w:t>
      </w:r>
      <w:r w:rsidR="00AD4C6E" w:rsidRPr="00C3637F">
        <w:rPr>
          <w:rFonts w:ascii="Times New Roman" w:hAnsi="Times New Roman" w:cs="Times New Roman"/>
          <w:sz w:val="24"/>
          <w:szCs w:val="24"/>
        </w:rPr>
        <w:t xml:space="preserve">aw and Faraday’s </w:t>
      </w:r>
      <w:r w:rsidR="00720DA8">
        <w:rPr>
          <w:rFonts w:ascii="Times New Roman" w:hAnsi="Times New Roman" w:cs="Times New Roman"/>
          <w:sz w:val="24"/>
          <w:szCs w:val="24"/>
        </w:rPr>
        <w:t>l</w:t>
      </w:r>
      <w:r w:rsidR="00AD4C6E" w:rsidRPr="00C3637F">
        <w:rPr>
          <w:rFonts w:ascii="Times New Roman" w:hAnsi="Times New Roman" w:cs="Times New Roman"/>
          <w:sz w:val="24"/>
          <w:szCs w:val="24"/>
        </w:rPr>
        <w:t>aw show t</w:t>
      </w:r>
      <w:r w:rsidRPr="00C3637F">
        <w:rPr>
          <w:rFonts w:ascii="Times New Roman" w:hAnsi="Times New Roman" w:cs="Times New Roman"/>
          <w:sz w:val="24"/>
          <w:szCs w:val="24"/>
        </w:rPr>
        <w:t xml:space="preserve">here is </w:t>
      </w:r>
      <w:r w:rsidR="00DA21FF" w:rsidRPr="00C3637F">
        <w:rPr>
          <w:rFonts w:ascii="Times New Roman" w:hAnsi="Times New Roman" w:cs="Times New Roman"/>
          <w:sz w:val="24"/>
          <w:szCs w:val="24"/>
        </w:rPr>
        <w:t xml:space="preserve">a </w:t>
      </w:r>
      <w:r w:rsidRPr="00C3637F">
        <w:rPr>
          <w:rFonts w:ascii="Times New Roman" w:hAnsi="Times New Roman" w:cs="Times New Roman"/>
          <w:sz w:val="24"/>
          <w:szCs w:val="24"/>
        </w:rPr>
        <w:t xml:space="preserve">direct proportionality between </w:t>
      </w:r>
      <w:r w:rsidR="00DA21FF" w:rsidRPr="00C3637F">
        <w:rPr>
          <w:rFonts w:ascii="Times New Roman" w:hAnsi="Times New Roman" w:cs="Times New Roman"/>
          <w:sz w:val="24"/>
          <w:szCs w:val="24"/>
        </w:rPr>
        <w:t xml:space="preserve">the electric </w:t>
      </w:r>
      <w:r w:rsidRPr="00C3637F">
        <w:rPr>
          <w:rFonts w:ascii="Times New Roman" w:hAnsi="Times New Roman" w:cs="Times New Roman"/>
          <w:sz w:val="24"/>
          <w:szCs w:val="24"/>
        </w:rPr>
        <w:t xml:space="preserve">current and </w:t>
      </w:r>
      <w:r w:rsidR="00DA21FF" w:rsidRPr="00C3637F">
        <w:rPr>
          <w:rFonts w:ascii="Times New Roman" w:hAnsi="Times New Roman" w:cs="Times New Roman"/>
          <w:sz w:val="24"/>
          <w:szCs w:val="24"/>
        </w:rPr>
        <w:t xml:space="preserve">the resulting </w:t>
      </w:r>
      <w:r w:rsidRPr="00C3637F">
        <w:rPr>
          <w:rFonts w:ascii="Times New Roman" w:hAnsi="Times New Roman" w:cs="Times New Roman"/>
          <w:sz w:val="24"/>
          <w:szCs w:val="24"/>
        </w:rPr>
        <w:t xml:space="preserve">magnetic flux it produces. </w:t>
      </w:r>
    </w:p>
    <w:p w14:paraId="3E8B442E" w14:textId="67B7AFB7" w:rsidR="00C3637F" w:rsidRPr="00C3637F" w:rsidRDefault="007B7D08" w:rsidP="00C3637F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∆Ф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∆(Ф)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∆(</m:t>
            </m:r>
            <m:r>
              <w:rPr>
                <w:rFonts w:ascii="Cambria Math" w:hAnsi="Cambria Math" w:cs="Times New Roman"/>
                <w:sz w:val="24"/>
                <w:szCs w:val="24"/>
              </w:rPr>
              <m:t>M i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M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="00C3637F" w:rsidRPr="00C3637F">
        <w:rPr>
          <w:rFonts w:ascii="Times New Roman" w:hAnsi="Times New Roman" w:cs="Times New Roman"/>
          <w:sz w:val="24"/>
          <w:szCs w:val="24"/>
        </w:rPr>
        <w:tab/>
      </w:r>
      <w:r w:rsidR="00C3637F" w:rsidRPr="00C3637F">
        <w:rPr>
          <w:rFonts w:ascii="Times New Roman" w:hAnsi="Times New Roman" w:cs="Times New Roman"/>
          <w:sz w:val="24"/>
          <w:szCs w:val="24"/>
        </w:rPr>
        <w:tab/>
      </w:r>
      <w:r w:rsidR="00C3637F" w:rsidRPr="00C3637F">
        <w:rPr>
          <w:rFonts w:ascii="Times New Roman" w:hAnsi="Times New Roman" w:cs="Times New Roman"/>
          <w:sz w:val="24"/>
          <w:szCs w:val="24"/>
        </w:rPr>
        <w:tab/>
      </w:r>
      <w:r w:rsidR="00C3637F" w:rsidRPr="00C3637F">
        <w:rPr>
          <w:rFonts w:ascii="Times New Roman" w:hAnsi="Times New Roman" w:cs="Times New Roman"/>
          <w:sz w:val="24"/>
          <w:szCs w:val="24"/>
        </w:rPr>
        <w:tab/>
        <w:t>(1)</w:t>
      </w:r>
    </w:p>
    <w:p w14:paraId="2439A756" w14:textId="6096087E" w:rsidR="00AA6677" w:rsidRPr="00C3637F" w:rsidRDefault="008B602F" w:rsidP="00AA6677">
      <w:pPr>
        <w:spacing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C3637F">
        <w:rPr>
          <w:rFonts w:ascii="Times New Roman" w:hAnsi="Times New Roman" w:cs="Times New Roman"/>
          <w:bCs/>
          <w:sz w:val="24"/>
          <w:szCs w:val="24"/>
        </w:rPr>
        <w:t>The c</w:t>
      </w:r>
      <w:r w:rsidR="00F105F7" w:rsidRPr="00C3637F">
        <w:rPr>
          <w:rFonts w:ascii="Times New Roman" w:hAnsi="Times New Roman" w:cs="Times New Roman"/>
          <w:bCs/>
          <w:sz w:val="24"/>
          <w:szCs w:val="24"/>
        </w:rPr>
        <w:t xml:space="preserve">oefficient of proportionality between current and </w:t>
      </w:r>
      <w:r w:rsidR="00DA21FF" w:rsidRPr="00C3637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105F7" w:rsidRPr="00C3637F">
        <w:rPr>
          <w:rFonts w:ascii="Times New Roman" w:hAnsi="Times New Roman" w:cs="Times New Roman"/>
          <w:bCs/>
          <w:sz w:val="24"/>
          <w:szCs w:val="24"/>
        </w:rPr>
        <w:t xml:space="preserve">magnetic </w:t>
      </w:r>
      <w:r w:rsidRPr="00C3637F">
        <w:rPr>
          <w:rFonts w:ascii="Times New Roman" w:hAnsi="Times New Roman" w:cs="Times New Roman"/>
          <w:bCs/>
          <w:sz w:val="24"/>
          <w:szCs w:val="24"/>
        </w:rPr>
        <w:t>flux produced by this current is</w:t>
      </w:r>
      <w:r w:rsidR="00F105F7" w:rsidRPr="00C3637F">
        <w:rPr>
          <w:rFonts w:ascii="Times New Roman" w:hAnsi="Times New Roman" w:cs="Times New Roman"/>
          <w:bCs/>
          <w:sz w:val="24"/>
          <w:szCs w:val="24"/>
        </w:rPr>
        <w:t xml:space="preserve"> called inductance</w:t>
      </w:r>
      <w:r w:rsidR="00C3637F" w:rsidRPr="00C3637F"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  <w:r w:rsidR="00DA21FF" w:rsidRPr="00C3637F">
        <w:rPr>
          <w:rFonts w:ascii="Times New Roman" w:hAnsi="Times New Roman" w:cs="Times New Roman"/>
          <w:bCs/>
          <w:sz w:val="24"/>
          <w:szCs w:val="24"/>
        </w:rPr>
        <w:t>.  When a current flow in one wire produces a magnetic flux through a different wire loop, it is called mutual inductance.  When the current produces a magnetic flux in the wire loop the current is flowing through, it is called self-inductance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  <w:r w:rsidR="00C3637F" w:rsidRPr="00C3637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.  </w:t>
      </w:r>
      <w:r w:rsidR="00C3637F" w:rsidRPr="00C3637F">
        <w:rPr>
          <w:rFonts w:ascii="Times New Roman" w:hAnsi="Times New Roman" w:cs="Times New Roman"/>
          <w:sz w:val="24"/>
          <w:szCs w:val="24"/>
        </w:rPr>
        <w:t xml:space="preserve">For </w:t>
      </w:r>
      <w:r w:rsidR="00F105F7" w:rsidRPr="00C3637F">
        <w:rPr>
          <w:rFonts w:ascii="Times New Roman" w:hAnsi="Times New Roman" w:cs="Times New Roman"/>
          <w:sz w:val="24"/>
          <w:szCs w:val="24"/>
        </w:rPr>
        <w:t>a coil with N turns</w:t>
      </w:r>
      <w:r w:rsidR="00C3637F" w:rsidRPr="00C3637F">
        <w:rPr>
          <w:rFonts w:ascii="Times New Roman" w:hAnsi="Times New Roman" w:cs="Times New Roman"/>
          <w:sz w:val="24"/>
          <w:szCs w:val="24"/>
        </w:rPr>
        <w:t>,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  <w:r w:rsidR="00AA6677" w:rsidRPr="00C3637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ab/>
      </w:r>
      <w:r w:rsidR="00AA6677" w:rsidRPr="00C3637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ab/>
      </w:r>
      <w:r w:rsidR="00AA6677" w:rsidRPr="00C3637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ab/>
      </w:r>
      <w:r w:rsidR="00AA6677" w:rsidRPr="00C3637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ab/>
      </w:r>
      <w:r w:rsidR="00AA6677" w:rsidRPr="00C3637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ab/>
      </w:r>
      <w:r w:rsidR="00AA6677" w:rsidRPr="00C3637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ab/>
      </w:r>
      <w:r w:rsidR="00AA6677" w:rsidRPr="00C3637F">
        <w:rPr>
          <w:rFonts w:ascii="Times New Roman" w:eastAsiaTheme="minorEastAsia" w:hAnsi="Times New Roman" w:cs="Times New Roman"/>
          <w:bCs/>
          <w:iCs/>
          <w:sz w:val="24"/>
          <w:szCs w:val="24"/>
        </w:rPr>
        <w:t>(</w:t>
      </w:r>
      <w:r w:rsidR="00C3637F" w:rsidRPr="00C3637F">
        <w:rPr>
          <w:rFonts w:ascii="Times New Roman" w:eastAsiaTheme="minorEastAsia" w:hAnsi="Times New Roman" w:cs="Times New Roman"/>
          <w:bCs/>
          <w:iCs/>
          <w:sz w:val="24"/>
          <w:szCs w:val="24"/>
        </w:rPr>
        <w:t>2</w:t>
      </w:r>
      <w:r w:rsidR="00AA6677" w:rsidRPr="00C3637F">
        <w:rPr>
          <w:rFonts w:ascii="Times New Roman" w:eastAsiaTheme="minorEastAsia" w:hAnsi="Times New Roman" w:cs="Times New Roman"/>
          <w:bCs/>
          <w:iCs/>
          <w:sz w:val="24"/>
          <w:szCs w:val="24"/>
        </w:rPr>
        <w:t>)</w:t>
      </w:r>
    </w:p>
    <w:p w14:paraId="41D32C54" w14:textId="2C3590DC" w:rsidR="00E149F6" w:rsidRPr="00C3637F" w:rsidRDefault="008B602F" w:rsidP="00A136DD">
      <w:pPr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975051">
        <w:rPr>
          <w:rFonts w:ascii="Times New Roman" w:hAnsi="Times New Roman" w:cs="Times New Roman"/>
          <w:bCs/>
          <w:sz w:val="24"/>
          <w:szCs w:val="24"/>
        </w:rPr>
        <w:t>The u</w:t>
      </w:r>
      <w:r w:rsidR="00F105F7" w:rsidRPr="00C3637F">
        <w:rPr>
          <w:rFonts w:ascii="Times New Roman" w:hAnsi="Times New Roman" w:cs="Times New Roman"/>
          <w:bCs/>
          <w:sz w:val="24"/>
          <w:szCs w:val="24"/>
        </w:rPr>
        <w:t>nits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7062F1" w:rsidRPr="00C3637F">
        <w:rPr>
          <w:rFonts w:ascii="Times New Roman" w:hAnsi="Times New Roman" w:cs="Times New Roman"/>
          <w:bCs/>
          <w:sz w:val="24"/>
          <w:szCs w:val="24"/>
        </w:rPr>
        <w:t>for inductance</w:t>
      </w:r>
      <w:r w:rsidR="00975051">
        <w:rPr>
          <w:rFonts w:ascii="Times New Roman" w:hAnsi="Times New Roman" w:cs="Times New Roman"/>
          <w:bCs/>
          <w:sz w:val="24"/>
          <w:szCs w:val="24"/>
        </w:rPr>
        <w:t xml:space="preserve"> are</w:t>
      </w:r>
      <w:r w:rsidR="007062F1" w:rsidRPr="00C3637F">
        <w:rPr>
          <w:rFonts w:ascii="Times New Roman" w:hAnsi="Times New Roman" w:cs="Times New Roman"/>
          <w:sz w:val="24"/>
          <w:szCs w:val="24"/>
        </w:rPr>
        <w:t>:</w:t>
      </w:r>
      <w:r w:rsidR="00E149F6" w:rsidRPr="00C3637F">
        <w:rPr>
          <w:rFonts w:ascii="Times New Roman" w:hAnsi="Times New Roman" w:cs="Times New Roman"/>
          <w:sz w:val="24"/>
          <w:szCs w:val="24"/>
        </w:rPr>
        <w:t xml:space="preserve"> [</w:t>
      </w:r>
      <w:r w:rsidR="00E149F6" w:rsidRPr="00C3637F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E149F6" w:rsidRPr="00975051">
        <w:rPr>
          <w:rFonts w:ascii="Times New Roman" w:hAnsi="Times New Roman" w:cs="Times New Roman"/>
          <w:sz w:val="24"/>
          <w:szCs w:val="24"/>
        </w:rPr>
        <w:t>]</w:t>
      </w:r>
      <w:r w:rsidR="00E149F6" w:rsidRPr="00C3637F">
        <w:rPr>
          <w:rFonts w:ascii="Times New Roman" w:hAnsi="Times New Roman" w:cs="Times New Roman"/>
          <w:i/>
          <w:iCs/>
          <w:sz w:val="24"/>
          <w:szCs w:val="24"/>
        </w:rPr>
        <w:t xml:space="preserve"> = T</w:t>
      </w:r>
      <w:r w:rsidR="00720DA8">
        <w:rPr>
          <w:rFonts w:ascii="Times New Roman" w:hAnsi="Times New Roman" w:cs="Times New Roman"/>
          <w:i/>
          <w:iCs/>
          <w:sz w:val="24"/>
          <w:szCs w:val="24"/>
        </w:rPr>
        <w:t>esla</w:t>
      </w:r>
      <w:r w:rsidR="00E149F6" w:rsidRPr="00C3637F">
        <w:rPr>
          <w:rFonts w:ascii="Times New Roman" w:hAnsi="Times New Roman" w:cs="Times New Roman"/>
          <w:i/>
          <w:iCs/>
          <w:sz w:val="24"/>
          <w:szCs w:val="24"/>
        </w:rPr>
        <w:t>·m</w:t>
      </w:r>
      <w:r w:rsidR="00E149F6" w:rsidRPr="00C3637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E149F6" w:rsidRPr="00C3637F">
        <w:rPr>
          <w:rFonts w:ascii="Times New Roman" w:hAnsi="Times New Roman" w:cs="Times New Roman"/>
          <w:i/>
          <w:iCs/>
          <w:sz w:val="24"/>
          <w:szCs w:val="24"/>
        </w:rPr>
        <w:t>/A = W</w:t>
      </w:r>
      <w:r w:rsidR="00720DA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E149F6" w:rsidRPr="00C3637F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720DA8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="00E149F6" w:rsidRPr="00C3637F">
        <w:rPr>
          <w:rFonts w:ascii="Times New Roman" w:hAnsi="Times New Roman" w:cs="Times New Roman"/>
          <w:i/>
          <w:iCs/>
          <w:sz w:val="24"/>
          <w:szCs w:val="24"/>
        </w:rPr>
        <w:t>/A = H</w:t>
      </w:r>
      <w:r w:rsidR="00720DA8">
        <w:rPr>
          <w:rFonts w:ascii="Times New Roman" w:hAnsi="Times New Roman" w:cs="Times New Roman"/>
          <w:i/>
          <w:iCs/>
          <w:sz w:val="24"/>
          <w:szCs w:val="24"/>
        </w:rPr>
        <w:t>enry</w:t>
      </w:r>
      <w:r w:rsidR="00E149F6" w:rsidRPr="00C363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149F6" w:rsidRPr="00C3637F">
        <w:rPr>
          <w:rFonts w:ascii="Times New Roman" w:hAnsi="Times New Roman" w:cs="Times New Roman"/>
          <w:sz w:val="24"/>
          <w:szCs w:val="24"/>
        </w:rPr>
        <w:t>(</w:t>
      </w:r>
      <w:r w:rsidR="00E149F6" w:rsidRPr="00720DA8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E149F6" w:rsidRPr="00C3637F">
        <w:rPr>
          <w:rFonts w:ascii="Times New Roman" w:hAnsi="Times New Roman" w:cs="Times New Roman"/>
          <w:sz w:val="24"/>
          <w:szCs w:val="24"/>
        </w:rPr>
        <w:t>)</w:t>
      </w:r>
    </w:p>
    <w:p w14:paraId="247E0E04" w14:textId="1FDFBE5B" w:rsidR="00F463B7" w:rsidRPr="00C3637F" w:rsidRDefault="00975051" w:rsidP="00C363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case of self-inductance, the coefficient of proportionality </w:t>
      </w:r>
      <w:r w:rsidRPr="00975051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replaces </w:t>
      </w:r>
      <w:r w:rsidRPr="00975051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Eqn. (1):</w:t>
      </w:r>
    </w:p>
    <w:p w14:paraId="12EC7F08" w14:textId="4810D8AB" w:rsidR="00E149F6" w:rsidRPr="00C3637F" w:rsidRDefault="00F463B7" w:rsidP="00A136DD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63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90C" w:rsidRPr="00C36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N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∆Ф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∆(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Ф)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∆(</m:t>
            </m:r>
            <m:r>
              <w:rPr>
                <w:rFonts w:ascii="Cambria Math" w:hAnsi="Cambria Math" w:cs="Times New Roman"/>
                <w:sz w:val="24"/>
                <w:szCs w:val="24"/>
              </w:rPr>
              <m:t>L I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L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  <w:r w:rsidRPr="00C3637F">
        <w:rPr>
          <w:rFonts w:ascii="Times New Roman" w:hAnsi="Times New Roman" w:cs="Times New Roman"/>
          <w:sz w:val="24"/>
          <w:szCs w:val="24"/>
        </w:rPr>
        <w:tab/>
      </w:r>
      <w:r w:rsidRPr="00C3637F">
        <w:rPr>
          <w:rFonts w:ascii="Times New Roman" w:hAnsi="Times New Roman" w:cs="Times New Roman"/>
          <w:sz w:val="24"/>
          <w:szCs w:val="24"/>
        </w:rPr>
        <w:tab/>
      </w:r>
      <w:r w:rsidRPr="00C3637F">
        <w:rPr>
          <w:rFonts w:ascii="Times New Roman" w:hAnsi="Times New Roman" w:cs="Times New Roman"/>
          <w:sz w:val="24"/>
          <w:szCs w:val="24"/>
        </w:rPr>
        <w:tab/>
      </w:r>
      <w:r w:rsidRPr="00C3637F">
        <w:rPr>
          <w:rFonts w:ascii="Times New Roman" w:hAnsi="Times New Roman" w:cs="Times New Roman"/>
          <w:sz w:val="24"/>
          <w:szCs w:val="24"/>
        </w:rPr>
        <w:tab/>
      </w:r>
      <w:r w:rsidR="00F105F7" w:rsidRPr="00C3637F">
        <w:rPr>
          <w:rFonts w:ascii="Times New Roman" w:hAnsi="Times New Roman" w:cs="Times New Roman"/>
          <w:sz w:val="24"/>
          <w:szCs w:val="24"/>
        </w:rPr>
        <w:t>(</w:t>
      </w:r>
      <w:r w:rsidR="00975051">
        <w:rPr>
          <w:rFonts w:ascii="Times New Roman" w:hAnsi="Times New Roman" w:cs="Times New Roman"/>
          <w:sz w:val="24"/>
          <w:szCs w:val="24"/>
        </w:rPr>
        <w:t>3</w:t>
      </w:r>
      <w:r w:rsidR="00F105F7" w:rsidRPr="00C3637F">
        <w:rPr>
          <w:rFonts w:ascii="Times New Roman" w:hAnsi="Times New Roman" w:cs="Times New Roman"/>
          <w:sz w:val="24"/>
          <w:szCs w:val="24"/>
        </w:rPr>
        <w:t>)</w:t>
      </w:r>
    </w:p>
    <w:p w14:paraId="15D205A3" w14:textId="6DAC0ACE" w:rsidR="00F463B7" w:rsidRPr="00C3637F" w:rsidRDefault="008B602F" w:rsidP="00A136DD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sz w:val="24"/>
          <w:szCs w:val="24"/>
        </w:rPr>
        <w:t>The emf of self-inducta</w:t>
      </w:r>
      <w:r w:rsidR="00E149F6" w:rsidRPr="00C3637F">
        <w:rPr>
          <w:rFonts w:ascii="Times New Roman" w:hAnsi="Times New Roman" w:cs="Times New Roman"/>
          <w:sz w:val="24"/>
          <w:szCs w:val="24"/>
        </w:rPr>
        <w:t>n</w:t>
      </w:r>
      <w:r w:rsidRPr="00C3637F">
        <w:rPr>
          <w:rFonts w:ascii="Times New Roman" w:hAnsi="Times New Roman" w:cs="Times New Roman"/>
          <w:sz w:val="24"/>
          <w:szCs w:val="24"/>
        </w:rPr>
        <w:t>ce</w:t>
      </w:r>
      <w:r w:rsidR="00E149F6" w:rsidRPr="00C3637F">
        <w:rPr>
          <w:rFonts w:ascii="Times New Roman" w:hAnsi="Times New Roman" w:cs="Times New Roman"/>
          <w:sz w:val="24"/>
          <w:szCs w:val="24"/>
        </w:rPr>
        <w:t xml:space="preserve"> generates </w:t>
      </w:r>
      <w:r w:rsidR="00975051">
        <w:rPr>
          <w:rFonts w:ascii="Times New Roman" w:hAnsi="Times New Roman" w:cs="Times New Roman"/>
          <w:sz w:val="24"/>
          <w:szCs w:val="24"/>
        </w:rPr>
        <w:t xml:space="preserve">an </w:t>
      </w:r>
      <w:r w:rsidR="00E149F6" w:rsidRPr="00C3637F">
        <w:rPr>
          <w:rFonts w:ascii="Times New Roman" w:hAnsi="Times New Roman" w:cs="Times New Roman"/>
          <w:sz w:val="24"/>
          <w:szCs w:val="24"/>
        </w:rPr>
        <w:t xml:space="preserve">induced current </w:t>
      </w:r>
      <w:r w:rsidR="004A7B7B">
        <w:rPr>
          <w:rFonts w:ascii="Times New Roman" w:hAnsi="Times New Roman" w:cs="Times New Roman"/>
          <w:sz w:val="24"/>
          <w:szCs w:val="24"/>
        </w:rPr>
        <w:t>that</w:t>
      </w:r>
      <w:r w:rsidR="00E149F6" w:rsidRPr="00C3637F">
        <w:rPr>
          <w:rFonts w:ascii="Times New Roman" w:hAnsi="Times New Roman" w:cs="Times New Roman"/>
          <w:sz w:val="24"/>
          <w:szCs w:val="24"/>
        </w:rPr>
        <w:t xml:space="preserve"> opposes the chang</w:t>
      </w:r>
      <w:r w:rsidR="00975051">
        <w:rPr>
          <w:rFonts w:ascii="Times New Roman" w:hAnsi="Times New Roman" w:cs="Times New Roman"/>
          <w:sz w:val="24"/>
          <w:szCs w:val="24"/>
        </w:rPr>
        <w:t>e</w:t>
      </w:r>
      <w:r w:rsidR="00E149F6" w:rsidRPr="00C3637F">
        <w:rPr>
          <w:rFonts w:ascii="Times New Roman" w:hAnsi="Times New Roman" w:cs="Times New Roman"/>
          <w:sz w:val="24"/>
          <w:szCs w:val="24"/>
        </w:rPr>
        <w:t xml:space="preserve"> of </w:t>
      </w:r>
      <w:r w:rsidR="00975051">
        <w:rPr>
          <w:rFonts w:ascii="Times New Roman" w:hAnsi="Times New Roman" w:cs="Times New Roman"/>
          <w:sz w:val="24"/>
          <w:szCs w:val="24"/>
        </w:rPr>
        <w:t xml:space="preserve">the </w:t>
      </w:r>
      <w:r w:rsidR="00E149F6" w:rsidRPr="00C3637F">
        <w:rPr>
          <w:rFonts w:ascii="Times New Roman" w:hAnsi="Times New Roman" w:cs="Times New Roman"/>
          <w:sz w:val="24"/>
          <w:szCs w:val="24"/>
        </w:rPr>
        <w:t xml:space="preserve">current </w:t>
      </w:r>
      <w:r w:rsidR="00975051">
        <w:rPr>
          <w:rFonts w:ascii="Times New Roman" w:hAnsi="Times New Roman" w:cs="Times New Roman"/>
          <w:sz w:val="24"/>
          <w:szCs w:val="24"/>
        </w:rPr>
        <w:t xml:space="preserve">going </w:t>
      </w:r>
      <w:r w:rsidR="00E149F6" w:rsidRPr="00C3637F">
        <w:rPr>
          <w:rFonts w:ascii="Times New Roman" w:hAnsi="Times New Roman" w:cs="Times New Roman"/>
          <w:sz w:val="24"/>
          <w:szCs w:val="24"/>
        </w:rPr>
        <w:t>through the coil</w:t>
      </w:r>
      <w:r w:rsidR="00975051">
        <w:rPr>
          <w:rFonts w:ascii="Times New Roman" w:hAnsi="Times New Roman" w:cs="Times New Roman"/>
          <w:sz w:val="24"/>
          <w:szCs w:val="24"/>
        </w:rPr>
        <w:t>, which</w:t>
      </w:r>
      <w:r w:rsidR="00F463B7" w:rsidRPr="00C3637F">
        <w:rPr>
          <w:rFonts w:ascii="Times New Roman" w:hAnsi="Times New Roman" w:cs="Times New Roman"/>
          <w:sz w:val="24"/>
          <w:szCs w:val="24"/>
        </w:rPr>
        <w:t xml:space="preserve"> is the meaning of the minus</w:t>
      </w:r>
      <w:r w:rsidRPr="00C3637F">
        <w:rPr>
          <w:rFonts w:ascii="Times New Roman" w:hAnsi="Times New Roman" w:cs="Times New Roman"/>
          <w:sz w:val="24"/>
          <w:szCs w:val="24"/>
        </w:rPr>
        <w:t xml:space="preserve"> sign</w:t>
      </w:r>
      <w:r w:rsidR="00F463B7" w:rsidRPr="00C3637F">
        <w:rPr>
          <w:rFonts w:ascii="Times New Roman" w:hAnsi="Times New Roman" w:cs="Times New Roman"/>
          <w:sz w:val="24"/>
          <w:szCs w:val="24"/>
        </w:rPr>
        <w:t xml:space="preserve"> in </w:t>
      </w:r>
      <w:r w:rsidR="00975051">
        <w:rPr>
          <w:rFonts w:ascii="Times New Roman" w:hAnsi="Times New Roman" w:cs="Times New Roman"/>
          <w:sz w:val="24"/>
          <w:szCs w:val="24"/>
        </w:rPr>
        <w:t>E</w:t>
      </w:r>
      <w:r w:rsidR="00F463B7" w:rsidRPr="00C3637F">
        <w:rPr>
          <w:rFonts w:ascii="Times New Roman" w:hAnsi="Times New Roman" w:cs="Times New Roman"/>
          <w:sz w:val="24"/>
          <w:szCs w:val="24"/>
        </w:rPr>
        <w:t>qn</w:t>
      </w:r>
      <w:r w:rsidR="00975051">
        <w:rPr>
          <w:rFonts w:ascii="Times New Roman" w:hAnsi="Times New Roman" w:cs="Times New Roman"/>
          <w:sz w:val="24"/>
          <w:szCs w:val="24"/>
        </w:rPr>
        <w:t>.</w:t>
      </w:r>
      <w:r w:rsidR="00F463B7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975051">
        <w:rPr>
          <w:rFonts w:ascii="Times New Roman" w:hAnsi="Times New Roman" w:cs="Times New Roman"/>
          <w:sz w:val="24"/>
          <w:szCs w:val="24"/>
        </w:rPr>
        <w:t>(3)</w:t>
      </w:r>
      <w:r w:rsidR="00E149F6" w:rsidRPr="00C3637F">
        <w:rPr>
          <w:rFonts w:ascii="Times New Roman" w:hAnsi="Times New Roman" w:cs="Times New Roman"/>
          <w:sz w:val="24"/>
          <w:szCs w:val="24"/>
        </w:rPr>
        <w:t>.</w:t>
      </w:r>
      <w:r w:rsidR="00A73C0E" w:rsidRPr="00C36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F0CBE" w14:textId="7A91854D" w:rsidR="009B73DD" w:rsidRPr="00C3637F" w:rsidRDefault="004A7B7B" w:rsidP="00A136DD">
      <w:pPr>
        <w:spacing w:line="240" w:lineRule="auto"/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current going through </w:t>
      </w:r>
      <w:r w:rsidR="00A73C0E" w:rsidRPr="00C3637F">
        <w:rPr>
          <w:rFonts w:ascii="Times New Roman" w:hAnsi="Times New Roman" w:cs="Times New Roman"/>
          <w:sz w:val="24"/>
          <w:szCs w:val="24"/>
        </w:rPr>
        <w:t>a circuit with a coil</w:t>
      </w:r>
      <w:r w:rsidR="00E149F6" w:rsidRPr="00C3637F">
        <w:rPr>
          <w:rFonts w:ascii="Times New Roman" w:hAnsi="Times New Roman" w:cs="Times New Roman"/>
          <w:sz w:val="24"/>
          <w:szCs w:val="24"/>
        </w:rPr>
        <w:t xml:space="preserve"> is constant</w:t>
      </w:r>
      <w:r w:rsidR="008B602F" w:rsidRPr="00C3637F">
        <w:rPr>
          <w:rFonts w:ascii="Times New Roman" w:hAnsi="Times New Roman" w:cs="Times New Roman"/>
          <w:sz w:val="24"/>
          <w:szCs w:val="24"/>
        </w:rPr>
        <w:t xml:space="preserve">, the coil is “invisible” </w:t>
      </w:r>
      <w:r>
        <w:rPr>
          <w:rFonts w:ascii="Times New Roman" w:hAnsi="Times New Roman" w:cs="Times New Roman"/>
          <w:sz w:val="24"/>
          <w:szCs w:val="24"/>
        </w:rPr>
        <w:t xml:space="preserve">in the sense of Faraday’s </w:t>
      </w:r>
      <w:r w:rsidR="00720DA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aw and back emf, only the resistance of the coil plays a noticeable role. </w:t>
      </w:r>
      <w:r w:rsidR="00F105F7" w:rsidRPr="00C36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when</w:t>
      </w:r>
      <w:r w:rsidR="00A73C0E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8B602F" w:rsidRPr="00C3637F">
        <w:rPr>
          <w:rFonts w:ascii="Times New Roman" w:hAnsi="Times New Roman" w:cs="Times New Roman"/>
          <w:sz w:val="24"/>
          <w:szCs w:val="24"/>
        </w:rPr>
        <w:t xml:space="preserve">the </w:t>
      </w:r>
      <w:r w:rsidR="00A73C0E" w:rsidRPr="00C3637F">
        <w:rPr>
          <w:rFonts w:ascii="Times New Roman" w:hAnsi="Times New Roman" w:cs="Times New Roman"/>
          <w:sz w:val="24"/>
          <w:szCs w:val="24"/>
        </w:rPr>
        <w:t>current changes, there is</w:t>
      </w:r>
      <w:r w:rsidR="00E149F6" w:rsidRPr="00C36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E149F6" w:rsidRPr="00C3637F">
        <w:rPr>
          <w:rFonts w:ascii="Times New Roman" w:hAnsi="Times New Roman" w:cs="Times New Roman"/>
          <w:sz w:val="24"/>
          <w:szCs w:val="24"/>
        </w:rPr>
        <w:t>emf</w:t>
      </w:r>
      <w:r w:rsidR="00A73C0E" w:rsidRPr="00C36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induced </w:t>
      </w:r>
      <w:r w:rsidR="00A73C0E" w:rsidRPr="00C3637F">
        <w:rPr>
          <w:rFonts w:ascii="Times New Roman" w:hAnsi="Times New Roman" w:cs="Times New Roman"/>
          <w:sz w:val="24"/>
          <w:szCs w:val="24"/>
        </w:rPr>
        <w:t>in the coil that results from</w:t>
      </w:r>
      <w:r w:rsidR="009B73DD" w:rsidRPr="00C36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changing </w:t>
      </w:r>
      <w:r w:rsidR="00A73C0E" w:rsidRPr="00C3637F">
        <w:rPr>
          <w:rFonts w:ascii="Times New Roman" w:hAnsi="Times New Roman" w:cs="Times New Roman"/>
          <w:sz w:val="24"/>
          <w:szCs w:val="24"/>
        </w:rPr>
        <w:t xml:space="preserve">magnetic field energy. </w:t>
      </w:r>
      <w:r>
        <w:rPr>
          <w:rFonts w:ascii="Times New Roman" w:hAnsi="Times New Roman" w:cs="Times New Roman"/>
          <w:sz w:val="24"/>
          <w:szCs w:val="24"/>
        </w:rPr>
        <w:t>But either way</w:t>
      </w:r>
      <w:r w:rsidR="00A73C0E" w:rsidRPr="00C3637F">
        <w:rPr>
          <w:rFonts w:ascii="Times New Roman" w:hAnsi="Times New Roman" w:cs="Times New Roman"/>
          <w:sz w:val="24"/>
          <w:szCs w:val="24"/>
        </w:rPr>
        <w:t>,</w:t>
      </w:r>
      <w:r w:rsidR="00A73C0E" w:rsidRPr="004A7B7B">
        <w:rPr>
          <w:rFonts w:ascii="Times New Roman" w:hAnsi="Times New Roman" w:cs="Times New Roman"/>
          <w:sz w:val="24"/>
          <w:szCs w:val="24"/>
        </w:rPr>
        <w:t xml:space="preserve"> a</w:t>
      </w:r>
      <w:r w:rsidR="009B73DD" w:rsidRPr="004A7B7B">
        <w:rPr>
          <w:rFonts w:ascii="Times New Roman" w:hAnsi="Times New Roman" w:cs="Times New Roman"/>
          <w:sz w:val="24"/>
          <w:szCs w:val="24"/>
        </w:rPr>
        <w:t xml:space="preserve"> coil</w:t>
      </w:r>
      <w:r w:rsidR="008B602F" w:rsidRPr="004A7B7B">
        <w:rPr>
          <w:rFonts w:ascii="Times New Roman" w:hAnsi="Times New Roman" w:cs="Times New Roman"/>
          <w:sz w:val="24"/>
          <w:szCs w:val="24"/>
        </w:rPr>
        <w:t xml:space="preserve"> of </w:t>
      </w:r>
      <w:r w:rsidR="007062F1" w:rsidRPr="004A7B7B">
        <w:rPr>
          <w:rFonts w:ascii="Times New Roman" w:hAnsi="Times New Roman" w:cs="Times New Roman"/>
          <w:sz w:val="24"/>
          <w:szCs w:val="24"/>
        </w:rPr>
        <w:t xml:space="preserve">inductance </w:t>
      </w:r>
      <w:r w:rsidR="007062F1" w:rsidRPr="004A7B7B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8B602F" w:rsidRPr="004A7B7B">
        <w:rPr>
          <w:rFonts w:ascii="Times New Roman" w:hAnsi="Times New Roman" w:cs="Times New Roman"/>
          <w:sz w:val="24"/>
          <w:szCs w:val="24"/>
        </w:rPr>
        <w:t>will store</w:t>
      </w:r>
      <w:r w:rsidR="007062F1" w:rsidRPr="004A7B7B">
        <w:rPr>
          <w:rFonts w:ascii="Times New Roman" w:hAnsi="Times New Roman" w:cs="Times New Roman"/>
          <w:sz w:val="24"/>
          <w:szCs w:val="24"/>
        </w:rPr>
        <w:t xml:space="preserve"> magnetic field energy</w:t>
      </w:r>
      <w:r w:rsidR="009B73DD" w:rsidRPr="004A7B7B">
        <w:rPr>
          <w:rFonts w:ascii="Times New Roman" w:hAnsi="Times New Roman" w:cs="Times New Roman"/>
          <w:sz w:val="24"/>
          <w:szCs w:val="24"/>
        </w:rPr>
        <w:t>.</w:t>
      </w:r>
    </w:p>
    <w:p w14:paraId="097A5061" w14:textId="4A83F8D0" w:rsidR="00F463B7" w:rsidRPr="00C3637F" w:rsidRDefault="004A7B7B" w:rsidP="00A136DD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m</w:t>
      </w:r>
      <w:r w:rsidR="005E790C" w:rsidRPr="004A7B7B">
        <w:rPr>
          <w:rFonts w:ascii="Times New Roman" w:hAnsi="Times New Roman" w:cs="Times New Roman"/>
          <w:bCs/>
          <w:sz w:val="24"/>
          <w:szCs w:val="24"/>
        </w:rPr>
        <w:t>agnetic energy</w:t>
      </w:r>
      <w:r w:rsidR="005E790C" w:rsidRPr="00C3637F">
        <w:rPr>
          <w:rFonts w:ascii="Times New Roman" w:hAnsi="Times New Roman" w:cs="Times New Roman"/>
          <w:sz w:val="24"/>
          <w:szCs w:val="24"/>
        </w:rPr>
        <w:t xml:space="preserve"> stored in a coil depends on the coil inductance and </w:t>
      </w:r>
      <w:r>
        <w:rPr>
          <w:rFonts w:ascii="Times New Roman" w:hAnsi="Times New Roman" w:cs="Times New Roman"/>
          <w:sz w:val="24"/>
          <w:szCs w:val="24"/>
        </w:rPr>
        <w:t xml:space="preserve">the square of the </w:t>
      </w:r>
      <w:r w:rsidR="005E790C" w:rsidRPr="00C3637F"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passing </w:t>
      </w:r>
      <w:r w:rsidR="005E790C" w:rsidRPr="00C3637F">
        <w:rPr>
          <w:rFonts w:ascii="Times New Roman" w:hAnsi="Times New Roman" w:cs="Times New Roman"/>
          <w:sz w:val="24"/>
          <w:szCs w:val="24"/>
        </w:rPr>
        <w:t>through the coil</w:t>
      </w:r>
      <w:r w:rsidR="00F463B7" w:rsidRPr="00C3637F">
        <w:rPr>
          <w:rFonts w:ascii="Times New Roman" w:hAnsi="Times New Roman" w:cs="Times New Roman"/>
          <w:sz w:val="24"/>
          <w:szCs w:val="24"/>
        </w:rPr>
        <w:t>:</w:t>
      </w:r>
    </w:p>
    <w:p w14:paraId="346A5542" w14:textId="2A320147" w:rsidR="00CA5296" w:rsidRPr="00C3637F" w:rsidRDefault="00F463B7" w:rsidP="00A136DD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L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4A7B7B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48BA87E" w14:textId="4BD6F5C0" w:rsidR="00720DA8" w:rsidRDefault="00720DA8" w:rsidP="00720DA8">
      <w:pPr>
        <w:spacing w:line="240" w:lineRule="auto"/>
        <w:ind w:left="9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688" behindDoc="1" locked="0" layoutInCell="1" allowOverlap="1" wp14:anchorId="3BC1511B" wp14:editId="618CF6DA">
            <wp:simplePos x="0" y="0"/>
            <wp:positionH relativeFrom="column">
              <wp:posOffset>1162050</wp:posOffset>
            </wp:positionH>
            <wp:positionV relativeFrom="paragraph">
              <wp:posOffset>657860</wp:posOffset>
            </wp:positionV>
            <wp:extent cx="2103120" cy="1371600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02F" w:rsidRPr="004A7B7B">
        <w:rPr>
          <w:rFonts w:ascii="Times New Roman" w:hAnsi="Times New Roman" w:cs="Times New Roman"/>
          <w:iCs/>
          <w:sz w:val="24"/>
          <w:szCs w:val="24"/>
        </w:rPr>
        <w:t>An</w:t>
      </w:r>
      <w:r w:rsidR="008B602F" w:rsidRPr="004A7B7B">
        <w:rPr>
          <w:rFonts w:ascii="Times New Roman" w:hAnsi="Times New Roman" w:cs="Times New Roman"/>
          <w:sz w:val="24"/>
          <w:szCs w:val="24"/>
        </w:rPr>
        <w:t xml:space="preserve"> e</w:t>
      </w:r>
      <w:r w:rsidR="00096332" w:rsidRPr="004A7B7B">
        <w:rPr>
          <w:rFonts w:ascii="Times New Roman" w:hAnsi="Times New Roman" w:cs="Times New Roman"/>
          <w:sz w:val="24"/>
          <w:szCs w:val="24"/>
        </w:rPr>
        <w:t xml:space="preserve">lectric circuit with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096332" w:rsidRPr="004A7B7B">
        <w:rPr>
          <w:rFonts w:ascii="Times New Roman" w:hAnsi="Times New Roman" w:cs="Times New Roman"/>
          <w:sz w:val="24"/>
          <w:szCs w:val="24"/>
        </w:rPr>
        <w:t>inductor</w:t>
      </w:r>
      <w:r w:rsidR="006A32AE" w:rsidRPr="004A7B7B">
        <w:rPr>
          <w:rFonts w:ascii="Times New Roman" w:hAnsi="Times New Roman" w:cs="Times New Roman"/>
          <w:sz w:val="24"/>
          <w:szCs w:val="24"/>
        </w:rPr>
        <w:t xml:space="preserve"> </w:t>
      </w:r>
      <w:r w:rsidR="008B602F" w:rsidRPr="00C3637F">
        <w:rPr>
          <w:rFonts w:ascii="Times New Roman" w:hAnsi="Times New Roman" w:cs="Times New Roman"/>
          <w:bCs/>
          <w:sz w:val="24"/>
          <w:szCs w:val="24"/>
        </w:rPr>
        <w:t>is called an</w:t>
      </w:r>
      <w:r w:rsidR="006A32AE" w:rsidRPr="00C36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6332" w:rsidRPr="004A7B7B">
        <w:rPr>
          <w:rFonts w:ascii="Times New Roman" w:hAnsi="Times New Roman" w:cs="Times New Roman"/>
          <w:sz w:val="24"/>
          <w:szCs w:val="24"/>
        </w:rPr>
        <w:t>LR-</w:t>
      </w:r>
      <w:r w:rsidR="00096332" w:rsidRPr="00C3637F">
        <w:rPr>
          <w:rFonts w:ascii="Times New Roman" w:hAnsi="Times New Roman" w:cs="Times New Roman"/>
          <w:bCs/>
          <w:sz w:val="24"/>
          <w:szCs w:val="24"/>
        </w:rPr>
        <w:t>ci</w:t>
      </w:r>
      <w:r w:rsidR="006A32AE" w:rsidRPr="00C3637F">
        <w:rPr>
          <w:rFonts w:ascii="Times New Roman" w:hAnsi="Times New Roman" w:cs="Times New Roman"/>
          <w:bCs/>
          <w:sz w:val="24"/>
          <w:szCs w:val="24"/>
        </w:rPr>
        <w:t>rcuit</w:t>
      </w:r>
      <w:r w:rsidR="004A7B7B">
        <w:rPr>
          <w:rFonts w:ascii="Times New Roman" w:hAnsi="Times New Roman" w:cs="Times New Roman"/>
          <w:bCs/>
          <w:sz w:val="24"/>
          <w:szCs w:val="24"/>
        </w:rPr>
        <w:t>, whether it contains a separate, explicit resistor or not.  This is because a</w:t>
      </w:r>
      <w:r w:rsidR="007062F1" w:rsidRPr="00C3637F">
        <w:rPr>
          <w:rFonts w:ascii="Times New Roman" w:hAnsi="Times New Roman" w:cs="Times New Roman"/>
          <w:bCs/>
          <w:sz w:val="24"/>
          <w:szCs w:val="24"/>
        </w:rPr>
        <w:t xml:space="preserve">ny inductor </w:t>
      </w:r>
      <w:r w:rsidR="007062F1" w:rsidRPr="00C3637F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="007062F1" w:rsidRPr="00C363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02F" w:rsidRPr="00C3637F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="007062F1" w:rsidRPr="00C3637F">
        <w:rPr>
          <w:rFonts w:ascii="Times New Roman" w:hAnsi="Times New Roman" w:cs="Times New Roman"/>
          <w:bCs/>
          <w:sz w:val="24"/>
          <w:szCs w:val="24"/>
        </w:rPr>
        <w:t xml:space="preserve">has </w:t>
      </w:r>
      <w:r w:rsidR="004A7B7B">
        <w:rPr>
          <w:rFonts w:ascii="Times New Roman" w:hAnsi="Times New Roman" w:cs="Times New Roman"/>
          <w:bCs/>
          <w:sz w:val="24"/>
          <w:szCs w:val="24"/>
        </w:rPr>
        <w:t xml:space="preserve">an internal </w:t>
      </w:r>
      <w:r w:rsidR="007062F1" w:rsidRPr="00C3637F">
        <w:rPr>
          <w:rFonts w:ascii="Times New Roman" w:hAnsi="Times New Roman" w:cs="Times New Roman"/>
          <w:bCs/>
          <w:sz w:val="24"/>
          <w:szCs w:val="24"/>
        </w:rPr>
        <w:t xml:space="preserve">resistance </w:t>
      </w:r>
      <w:r w:rsidR="00E93382" w:rsidRPr="00C3637F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E93382" w:rsidRPr="00C3637F">
        <w:rPr>
          <w:rFonts w:ascii="Times New Roman" w:hAnsi="Times New Roman" w:cs="Times New Roman"/>
          <w:bCs/>
          <w:iCs/>
          <w:sz w:val="24"/>
          <w:szCs w:val="24"/>
        </w:rPr>
        <w:t xml:space="preserve">, as shown on </w:t>
      </w:r>
      <w:r w:rsidR="004A7B7B">
        <w:rPr>
          <w:rFonts w:ascii="Times New Roman" w:hAnsi="Times New Roman" w:cs="Times New Roman"/>
          <w:bCs/>
          <w:iCs/>
          <w:sz w:val="24"/>
          <w:szCs w:val="24"/>
        </w:rPr>
        <w:t>the</w:t>
      </w:r>
      <w:r w:rsidR="00E93382" w:rsidRPr="00C3637F">
        <w:rPr>
          <w:rFonts w:ascii="Times New Roman" w:hAnsi="Times New Roman" w:cs="Times New Roman"/>
          <w:bCs/>
          <w:iCs/>
          <w:sz w:val="24"/>
          <w:szCs w:val="24"/>
        </w:rPr>
        <w:t xml:space="preserve"> diagram below</w:t>
      </w:r>
      <w:r w:rsidR="00CA5296" w:rsidRPr="00C3637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270CA06" w14:textId="2452797A" w:rsidR="004F70E7" w:rsidRPr="00720DA8" w:rsidRDefault="00720DA8" w:rsidP="00720DA8">
      <w:pPr>
        <w:spacing w:line="240" w:lineRule="auto"/>
        <w:ind w:left="9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="005E790C" w:rsidRPr="00C3637F">
        <w:rPr>
          <w:rFonts w:ascii="Times New Roman" w:eastAsiaTheme="minorEastAsia" w:hAnsi="Times New Roman" w:cs="Times New Roman"/>
          <w:noProof/>
          <w:sz w:val="24"/>
          <w:szCs w:val="24"/>
        </w:rPr>
        <w:t>Figure 1. Inductor in a DC circuit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14:paraId="0C030360" w14:textId="6A7139AC" w:rsidR="004F70E7" w:rsidRPr="00C3637F" w:rsidRDefault="00E93382" w:rsidP="00A136D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637F">
        <w:rPr>
          <w:rFonts w:ascii="Times New Roman" w:hAnsi="Times New Roman" w:cs="Times New Roman"/>
          <w:bCs/>
          <w:sz w:val="24"/>
          <w:szCs w:val="24"/>
        </w:rPr>
        <w:t>W</w:t>
      </w:r>
      <w:r w:rsidR="008B602F" w:rsidRPr="00C3637F">
        <w:rPr>
          <w:rFonts w:ascii="Times New Roman" w:hAnsi="Times New Roman" w:cs="Times New Roman"/>
          <w:bCs/>
          <w:sz w:val="24"/>
          <w:szCs w:val="24"/>
        </w:rPr>
        <w:t>e can us</w:t>
      </w:r>
      <w:r w:rsidR="00720DA8">
        <w:rPr>
          <w:rFonts w:ascii="Times New Roman" w:hAnsi="Times New Roman" w:cs="Times New Roman"/>
          <w:bCs/>
          <w:sz w:val="24"/>
          <w:szCs w:val="24"/>
        </w:rPr>
        <w:t>e</w:t>
      </w:r>
      <w:r w:rsidR="008B602F" w:rsidRPr="00C3637F">
        <w:rPr>
          <w:rFonts w:ascii="Times New Roman" w:hAnsi="Times New Roman" w:cs="Times New Roman"/>
          <w:bCs/>
          <w:sz w:val="24"/>
          <w:szCs w:val="24"/>
        </w:rPr>
        <w:t xml:space="preserve"> Kirchoff’s Laws to predict w</w:t>
      </w:r>
      <w:r w:rsidRPr="00C3637F">
        <w:rPr>
          <w:rFonts w:ascii="Times New Roman" w:hAnsi="Times New Roman" w:cs="Times New Roman"/>
          <w:bCs/>
          <w:sz w:val="24"/>
          <w:szCs w:val="24"/>
        </w:rPr>
        <w:t xml:space="preserve">hat current is in a circuit with </w:t>
      </w:r>
      <w:r w:rsidR="00720DA8"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Pr="00C3637F">
        <w:rPr>
          <w:rFonts w:ascii="Times New Roman" w:hAnsi="Times New Roman" w:cs="Times New Roman"/>
          <w:bCs/>
          <w:sz w:val="24"/>
          <w:szCs w:val="24"/>
        </w:rPr>
        <w:t xml:space="preserve">inductor when it is connected to a battery of </w:t>
      </w:r>
      <w:r w:rsidR="00720DA8">
        <w:rPr>
          <w:rFonts w:ascii="Times New Roman" w:hAnsi="Times New Roman" w:cs="Times New Roman"/>
          <w:bCs/>
          <w:sz w:val="24"/>
          <w:szCs w:val="24"/>
        </w:rPr>
        <w:t xml:space="preserve">voltage </w:t>
      </w:r>
      <w:r w:rsidR="00720DA8" w:rsidRPr="00720DA8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8B602F" w:rsidRPr="00C363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792B24" w14:textId="77777777" w:rsidR="006232CF" w:rsidRPr="006232CF" w:rsidRDefault="007062F1" w:rsidP="006232CF">
      <w:pPr>
        <w:pStyle w:val="ListParagraph"/>
        <w:numPr>
          <w:ilvl w:val="0"/>
          <w:numId w:val="16"/>
        </w:numPr>
      </w:pPr>
      <w:r w:rsidRPr="00C3637F">
        <w:rPr>
          <w:rFonts w:eastAsia="+mn-ea"/>
          <w:u w:val="single"/>
        </w:rPr>
        <w:t xml:space="preserve">When </w:t>
      </w:r>
      <w:r w:rsidR="00720DA8">
        <w:rPr>
          <w:rFonts w:eastAsia="+mn-ea"/>
          <w:u w:val="single"/>
        </w:rPr>
        <w:t xml:space="preserve">the switch is </w:t>
      </w:r>
      <w:r w:rsidRPr="00C3637F">
        <w:rPr>
          <w:rFonts w:eastAsia="+mn-ea"/>
          <w:u w:val="single"/>
        </w:rPr>
        <w:t>clos</w:t>
      </w:r>
      <w:r w:rsidR="00720DA8">
        <w:rPr>
          <w:rFonts w:eastAsia="+mn-ea"/>
          <w:u w:val="single"/>
        </w:rPr>
        <w:t>ed</w:t>
      </w:r>
      <w:r w:rsidRPr="00C3637F">
        <w:rPr>
          <w:rFonts w:eastAsia="+mn-ea"/>
        </w:rPr>
        <w:t xml:space="preserve"> </w:t>
      </w:r>
      <w:r w:rsidR="00B3393C" w:rsidRPr="00C3637F">
        <w:rPr>
          <w:rFonts w:eastAsia="+mn-ea"/>
        </w:rPr>
        <w:t>(turning on the current)</w:t>
      </w:r>
      <w:r w:rsidR="00720DA8">
        <w:rPr>
          <w:rFonts w:eastAsia="+mn-ea"/>
        </w:rPr>
        <w:t>,</w:t>
      </w:r>
      <w:r w:rsidR="00B3393C" w:rsidRPr="00C3637F">
        <w:rPr>
          <w:rFonts w:eastAsia="+mn-ea"/>
        </w:rPr>
        <w:t xml:space="preserve"> </w:t>
      </w:r>
      <w:r w:rsidR="00720DA8">
        <w:rPr>
          <w:rFonts w:eastAsia="+mn-ea"/>
        </w:rPr>
        <w:t xml:space="preserve">the </w:t>
      </w:r>
      <w:r w:rsidR="00096332" w:rsidRPr="00C3637F">
        <w:rPr>
          <w:rFonts w:eastAsia="+mn-ea"/>
        </w:rPr>
        <w:t xml:space="preserve">current changes from zero to some value </w:t>
      </w:r>
      <w:r w:rsidR="00096332" w:rsidRPr="00720DA8">
        <w:rPr>
          <w:rFonts w:eastAsia="+mn-ea"/>
          <w:i/>
          <w:iCs/>
        </w:rPr>
        <w:t>I</w:t>
      </w:r>
      <w:r w:rsidR="00720DA8" w:rsidRPr="00720DA8">
        <w:rPr>
          <w:rFonts w:eastAsia="+mn-ea"/>
        </w:rPr>
        <w:t>(</w:t>
      </w:r>
      <w:r w:rsidR="00720DA8" w:rsidRPr="00720DA8">
        <w:rPr>
          <w:rFonts w:eastAsia="+mn-ea"/>
          <w:i/>
          <w:iCs/>
        </w:rPr>
        <w:t>t</w:t>
      </w:r>
      <w:r w:rsidR="00720DA8" w:rsidRPr="00720DA8">
        <w:rPr>
          <w:rFonts w:eastAsia="+mn-ea"/>
        </w:rPr>
        <w:t>)</w:t>
      </w:r>
      <w:r w:rsidR="006A32AE" w:rsidRPr="00C3637F">
        <w:rPr>
          <w:rFonts w:eastAsia="+mn-ea"/>
          <w:b/>
          <w:bCs/>
          <w:i/>
          <w:iCs/>
        </w:rPr>
        <w:t xml:space="preserve"> </w:t>
      </w:r>
      <w:r w:rsidR="00096332" w:rsidRPr="00C3637F">
        <w:rPr>
          <w:rFonts w:eastAsia="+mn-ea"/>
        </w:rPr>
        <w:t xml:space="preserve">causing the </w:t>
      </w:r>
      <w:r w:rsidR="006232CF">
        <w:rPr>
          <w:rFonts w:eastAsia="+mn-ea"/>
        </w:rPr>
        <w:t xml:space="preserve">self-induction </w:t>
      </w:r>
      <w:r w:rsidR="00096332" w:rsidRPr="00C3637F">
        <w:rPr>
          <w:rFonts w:eastAsia="+mn-ea"/>
        </w:rPr>
        <w:t xml:space="preserve">emf </w:t>
      </w:r>
      <w:r w:rsidR="00096332" w:rsidRPr="006232CF">
        <w:rPr>
          <w:rFonts w:eastAsia="+mn-ea"/>
          <w:i/>
          <w:iCs/>
          <w:lang w:val="el-GR"/>
        </w:rPr>
        <w:t>ε</w:t>
      </w:r>
      <w:r w:rsidR="00096332" w:rsidRPr="006232CF">
        <w:rPr>
          <w:rFonts w:eastAsia="+mn-ea"/>
          <w:i/>
          <w:iCs/>
          <w:vertAlign w:val="subscript"/>
        </w:rPr>
        <w:t>L</w:t>
      </w:r>
      <w:r w:rsidR="00096332" w:rsidRPr="00C3637F">
        <w:rPr>
          <w:rFonts w:eastAsia="+mn-ea"/>
          <w:b/>
          <w:bCs/>
          <w:i/>
          <w:iCs/>
        </w:rPr>
        <w:t xml:space="preserve"> </w:t>
      </w:r>
      <w:r w:rsidR="00096332" w:rsidRPr="00C3637F">
        <w:rPr>
          <w:rFonts w:eastAsia="+mn-ea"/>
        </w:rPr>
        <w:t>in the</w:t>
      </w:r>
      <w:r w:rsidR="006A32AE" w:rsidRPr="00C3637F">
        <w:rPr>
          <w:rFonts w:eastAsia="+mn-ea"/>
        </w:rPr>
        <w:t xml:space="preserve"> </w:t>
      </w:r>
      <w:r w:rsidR="00096332" w:rsidRPr="00C3637F">
        <w:rPr>
          <w:rFonts w:eastAsia="+mn-ea"/>
        </w:rPr>
        <w:t xml:space="preserve">inductor </w:t>
      </w:r>
      <w:r w:rsidR="00096332" w:rsidRPr="006232CF">
        <w:rPr>
          <w:rFonts w:eastAsia="+mn-ea"/>
          <w:i/>
          <w:iCs/>
        </w:rPr>
        <w:t>L.</w:t>
      </w:r>
      <w:r w:rsidR="00CC3508" w:rsidRPr="00C3637F">
        <w:rPr>
          <w:rFonts w:eastAsia="+mn-ea"/>
          <w:b/>
          <w:bCs/>
          <w:i/>
          <w:iCs/>
        </w:rPr>
        <w:t xml:space="preserve"> </w:t>
      </w:r>
      <w:r w:rsidR="00096332" w:rsidRPr="00C3637F">
        <w:rPr>
          <w:rFonts w:eastAsia="+mn-ea"/>
        </w:rPr>
        <w:t xml:space="preserve">This emf </w:t>
      </w:r>
      <w:r w:rsidR="00096332" w:rsidRPr="006232CF">
        <w:rPr>
          <w:rFonts w:eastAsia="+mn-ea"/>
          <w:i/>
          <w:iCs/>
          <w:lang w:val="el-GR"/>
        </w:rPr>
        <w:t>ε</w:t>
      </w:r>
      <w:r w:rsidR="00096332" w:rsidRPr="006232CF">
        <w:rPr>
          <w:rFonts w:eastAsia="+mn-ea"/>
          <w:i/>
          <w:iCs/>
          <w:vertAlign w:val="subscript"/>
        </w:rPr>
        <w:t>L</w:t>
      </w:r>
      <w:r w:rsidR="00096332" w:rsidRPr="00C3637F">
        <w:rPr>
          <w:rFonts w:eastAsia="+mn-ea"/>
          <w:b/>
          <w:bCs/>
          <w:i/>
          <w:iCs/>
        </w:rPr>
        <w:t xml:space="preserve"> </w:t>
      </w:r>
      <w:r w:rsidR="00096332" w:rsidRPr="00C3637F">
        <w:rPr>
          <w:rFonts w:eastAsia="+mn-ea"/>
        </w:rPr>
        <w:t>is in opposite direction to the</w:t>
      </w:r>
      <w:r w:rsidR="006A32AE" w:rsidRPr="00C3637F">
        <w:t xml:space="preserve"> </w:t>
      </w:r>
      <w:r w:rsidR="00096332" w:rsidRPr="00C3637F">
        <w:rPr>
          <w:rFonts w:eastAsia="+mn-ea"/>
        </w:rPr>
        <w:t>basic current</w:t>
      </w:r>
      <w:r w:rsidR="006232CF">
        <w:rPr>
          <w:rFonts w:eastAsia="+mn-ea"/>
        </w:rPr>
        <w:t xml:space="preserve"> </w:t>
      </w:r>
      <w:r w:rsidR="006232CF" w:rsidRPr="006232CF">
        <w:rPr>
          <w:rFonts w:eastAsia="+mn-ea"/>
          <w:i/>
          <w:iCs/>
        </w:rPr>
        <w:t>I</w:t>
      </w:r>
      <w:r w:rsidR="006232CF">
        <w:rPr>
          <w:rFonts w:eastAsia="+mn-ea"/>
        </w:rPr>
        <w:t>(</w:t>
      </w:r>
      <w:r w:rsidR="006232CF" w:rsidRPr="006232CF">
        <w:rPr>
          <w:rFonts w:eastAsia="+mn-ea"/>
          <w:i/>
          <w:iCs/>
        </w:rPr>
        <w:t>t</w:t>
      </w:r>
      <w:r w:rsidR="006232CF">
        <w:rPr>
          <w:rFonts w:eastAsia="+mn-ea"/>
        </w:rPr>
        <w:t>)</w:t>
      </w:r>
      <w:r w:rsidR="00096332" w:rsidRPr="00C3637F">
        <w:rPr>
          <w:rFonts w:eastAsia="+mn-ea"/>
        </w:rPr>
        <w:t>.</w:t>
      </w:r>
      <w:r w:rsidR="006232CF">
        <w:rPr>
          <w:rFonts w:eastAsia="+mn-ea"/>
        </w:rPr>
        <w:t xml:space="preserve">  </w:t>
      </w:r>
      <w:r w:rsidR="00096332" w:rsidRPr="006232CF">
        <w:t>Applying the Kirchhoff’s loop rule to the circuit:</w:t>
      </w:r>
      <w:r w:rsidR="00096332" w:rsidRPr="006232CF">
        <w:br/>
      </w:r>
      <w:r w:rsidR="00096332" w:rsidRPr="006232CF">
        <w:tab/>
      </w:r>
      <w:r w:rsidR="00096332" w:rsidRPr="006232CF">
        <w:tab/>
      </w:r>
      <w:r w:rsidR="00096332" w:rsidRPr="006232CF">
        <w:tab/>
      </w:r>
      <w:r w:rsidR="00CA5296" w:rsidRPr="006232CF">
        <w:t xml:space="preserve">             </w:t>
      </w:r>
      <m:oMath>
        <m:r>
          <w:rPr>
            <w:rFonts w:ascii="Cambria Math" w:hAnsi="Cambria Math"/>
          </w:rPr>
          <m:t xml:space="preserve"> I(t)</m:t>
        </m:r>
        <m:r>
          <m:rPr>
            <m:sty m:val="bi"/>
          </m:rPr>
          <w:rPr>
            <w:rFonts w:asci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·</m:t>
        </m:r>
        <m:r>
          <w:rPr>
            <w:rFonts w:ascii="Cambria Math" w:hAnsi="Cambria Math"/>
          </w:rPr>
          <m:t>R</m:t>
        </m:r>
        <m:r>
          <m:rPr>
            <m:sty m:val="bi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l-GR"/>
          </w:rPr>
          <m:t>V</m:t>
        </m:r>
        <m:r>
          <m:rPr>
            <m:sty m:val="bi"/>
          </m:rPr>
          <w:rPr>
            <w:rFonts w:ascii="Cambria Math" w:hAnsi="Cambria Math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–</m:t>
        </m:r>
        <m:r>
          <m:rPr>
            <m:sty m:val="bi"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ε</m:t>
            </m:r>
          </m:e>
          <m:sub>
            <m:r>
              <w:rPr>
                <w:rFonts w:ascii="Cambria Math" w:hAnsi="Cambria Math"/>
                <w:vertAlign w:val="subscript"/>
              </w:rPr>
              <m:t>L</m:t>
            </m:r>
          </m:sub>
        </m:sSub>
      </m:oMath>
      <w:r w:rsidR="00096332" w:rsidRPr="006232CF">
        <w:rPr>
          <w:b/>
          <w:bCs/>
          <w:i/>
          <w:iCs/>
          <w:vertAlign w:val="subscript"/>
        </w:rPr>
        <w:t xml:space="preserve">  </w:t>
      </w:r>
    </w:p>
    <w:p w14:paraId="1DB9B049" w14:textId="77777777" w:rsidR="006232CF" w:rsidRDefault="006232CF" w:rsidP="006232CF">
      <w:pPr>
        <w:pStyle w:val="ListParagraph"/>
        <w:ind w:left="1080"/>
        <w:rPr>
          <w:rFonts w:eastAsiaTheme="minorEastAsia"/>
        </w:rPr>
      </w:pPr>
      <w:r w:rsidRPr="006232CF">
        <w:t>S</w:t>
      </w:r>
      <w:r w:rsidR="00CA5296" w:rsidRPr="006232CF">
        <w:t>olv</w:t>
      </w:r>
      <w:r w:rsidRPr="006232CF">
        <w:t>ing</w:t>
      </w:r>
      <w:r w:rsidR="007062F1" w:rsidRPr="006232CF">
        <w:t xml:space="preserve"> this equation for </w:t>
      </w:r>
      <w:r w:rsidRPr="006232CF">
        <w:t xml:space="preserve">the </w:t>
      </w:r>
      <w:r w:rsidR="007062F1" w:rsidRPr="006232CF">
        <w:t>current</w:t>
      </w:r>
      <w:r w:rsidR="00CA5296" w:rsidRPr="006232CF">
        <w:t>:</w:t>
      </w:r>
      <m:oMath>
        <m:r>
          <w:rPr>
            <w:rFonts w:ascii="Cambria Math"/>
          </w:rPr>
          <m:t xml:space="preserve">   </m:t>
        </m:r>
        <m:r>
          <w:rPr>
            <w:rFonts w:ascii="Cambria Math" w:hAnsi="Cambria Math"/>
          </w:rPr>
          <m:t>I</m:t>
        </m:r>
        <m:r>
          <w:rPr>
            <w:rFonts w:ascii="Cambria Math"/>
          </w:rPr>
          <m:t>(t)</m:t>
        </m:r>
        <m:r>
          <m:rPr>
            <m:sty m:val="bi"/>
          </m:rPr>
          <w:rPr>
            <w:rFonts w:ascii="Cambria Math"/>
          </w:rPr>
          <m:t xml:space="preserve"> 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V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m:rPr>
            <m:sty m:val="bi"/>
          </m:rPr>
          <w:rPr>
            <w:rFonts w:ascii="Cambria Math"/>
          </w:rPr>
          <m:t xml:space="preserve">  </m:t>
        </m:r>
        <m:r>
          <m:rPr>
            <m:sty m:val="bi"/>
          </m:rPr>
          <w:rPr>
            <w:rFonts w:ascii="Cambria Math" w:hAnsi="Cambria Math"/>
          </w:rPr>
          <m:t>–</m:t>
        </m:r>
        <m:r>
          <m:rPr>
            <m:sty m:val="bi"/>
          </m:rP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el-GR"/>
                  </w:rPr>
                  <m:t>ε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m:rPr>
            <m:sty m:val="bi"/>
          </m:rPr>
          <w:rPr>
            <w:rFonts w:ascii="Cambria Math"/>
          </w:rPr>
          <m:t xml:space="preserve">  =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vertAlign w:val="subscript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i(t)</m:t>
        </m:r>
        <m:r>
          <m:rPr>
            <m:sty m:val="bi"/>
          </m:rPr>
          <w:rPr>
            <w:rFonts w:ascii="Cambria Math"/>
          </w:rPr>
          <m:t xml:space="preserve"> </m:t>
        </m:r>
      </m:oMath>
      <w:r w:rsidR="00CA5296" w:rsidRPr="006232CF">
        <w:rPr>
          <w:rFonts w:eastAsiaTheme="minorEastAsia"/>
          <w:b/>
        </w:rPr>
        <w:tab/>
      </w:r>
      <w:r w:rsidR="00CA5296" w:rsidRPr="006232CF">
        <w:rPr>
          <w:rFonts w:eastAsiaTheme="minorEastAsia"/>
          <w:b/>
        </w:rPr>
        <w:tab/>
      </w:r>
      <w:r w:rsidR="00CA5296" w:rsidRPr="006232CF">
        <w:rPr>
          <w:rFonts w:eastAsiaTheme="minorEastAsia"/>
        </w:rPr>
        <w:t>(</w:t>
      </w:r>
      <w:r w:rsidRPr="006232CF">
        <w:rPr>
          <w:rFonts w:eastAsiaTheme="minorEastAsia"/>
        </w:rPr>
        <w:t>5</w:t>
      </w:r>
      <w:r>
        <w:rPr>
          <w:rFonts w:eastAsiaTheme="minorEastAsia"/>
        </w:rPr>
        <w:t>)</w:t>
      </w:r>
    </w:p>
    <w:p w14:paraId="74ECEB11" w14:textId="76CE79F1" w:rsidR="006232CF" w:rsidRDefault="00CC3508" w:rsidP="006232CF">
      <w:pPr>
        <w:pStyle w:val="ListParagraph"/>
        <w:ind w:left="1080"/>
        <w:rPr>
          <w:rFonts w:eastAsiaTheme="minorEastAsia"/>
          <w:bCs/>
          <w:iCs/>
        </w:rPr>
      </w:pPr>
      <w:r w:rsidRPr="00C3637F">
        <w:t xml:space="preserve">where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vertAlign w:val="subscript"/>
              </w:rPr>
              <m:t>o</m:t>
            </m:r>
          </m:sub>
        </m:sSub>
        <m:r>
          <w:rPr>
            <w:rFonts w:ascii="Cambria Math"/>
          </w:rPr>
          <m:t>=V/R</m:t>
        </m:r>
      </m:oMath>
      <w:r w:rsidRPr="00C3637F">
        <w:rPr>
          <w:rFonts w:eastAsiaTheme="minorEastAsia"/>
          <w:b/>
          <w:bCs/>
          <w:iCs/>
        </w:rPr>
        <w:t xml:space="preserve"> </w:t>
      </w:r>
      <w:r w:rsidRPr="00C3637F">
        <w:rPr>
          <w:rFonts w:eastAsiaTheme="minorEastAsia"/>
          <w:bCs/>
          <w:iCs/>
        </w:rPr>
        <w:t xml:space="preserve">is </w:t>
      </w:r>
      <w:r w:rsidR="006232CF">
        <w:rPr>
          <w:rFonts w:eastAsiaTheme="minorEastAsia"/>
          <w:bCs/>
          <w:iCs/>
        </w:rPr>
        <w:t>the</w:t>
      </w:r>
      <w:r w:rsidRPr="00C3637F">
        <w:rPr>
          <w:rFonts w:eastAsiaTheme="minorEastAsia"/>
          <w:bCs/>
          <w:iCs/>
        </w:rPr>
        <w:t xml:space="preserve"> </w:t>
      </w:r>
      <w:r w:rsidR="00CA5296" w:rsidRPr="00C3637F">
        <w:rPr>
          <w:rFonts w:eastAsiaTheme="minorEastAsia"/>
          <w:bCs/>
          <w:iCs/>
        </w:rPr>
        <w:t>maximum</w:t>
      </w:r>
      <w:r w:rsidR="006232CF">
        <w:rPr>
          <w:rFonts w:eastAsiaTheme="minorEastAsia"/>
          <w:bCs/>
          <w:iCs/>
        </w:rPr>
        <w:t>,</w:t>
      </w:r>
      <w:r w:rsidR="00CA5296" w:rsidRPr="00C3637F">
        <w:rPr>
          <w:rFonts w:eastAsiaTheme="minorEastAsia"/>
          <w:bCs/>
          <w:iCs/>
        </w:rPr>
        <w:t xml:space="preserve"> </w:t>
      </w:r>
      <w:r w:rsidRPr="00C3637F">
        <w:rPr>
          <w:rFonts w:eastAsiaTheme="minorEastAsia"/>
          <w:bCs/>
          <w:iCs/>
        </w:rPr>
        <w:t xml:space="preserve">steady </w:t>
      </w:r>
      <w:r w:rsidR="00CA5296" w:rsidRPr="00C3637F">
        <w:rPr>
          <w:rFonts w:eastAsiaTheme="minorEastAsia"/>
          <w:bCs/>
          <w:iCs/>
        </w:rPr>
        <w:t>current from the bat</w:t>
      </w:r>
      <w:r w:rsidR="006232CF">
        <w:rPr>
          <w:rFonts w:eastAsiaTheme="minorEastAsia"/>
          <w:bCs/>
          <w:iCs/>
        </w:rPr>
        <w:t>t</w:t>
      </w:r>
      <w:r w:rsidR="00CA5296" w:rsidRPr="00C3637F">
        <w:rPr>
          <w:rFonts w:eastAsiaTheme="minorEastAsia"/>
          <w:bCs/>
          <w:iCs/>
        </w:rPr>
        <w:t>ery,</w:t>
      </w:r>
      <w:r w:rsidR="006232CF">
        <w:rPr>
          <w:rFonts w:eastAsiaTheme="minorEastAsia"/>
          <w:bCs/>
          <w:iCs/>
        </w:rPr>
        <w:t xml:space="preserve"> </w:t>
      </w:r>
      <m:oMath>
        <m:r>
          <w:rPr>
            <w:rFonts w:ascii="Cambria Math" w:eastAsiaTheme="minorEastAsia" w:hAnsi="Cambria Math"/>
          </w:rPr>
          <m:t>i(t)</m:t>
        </m:r>
      </m:oMath>
      <w:r w:rsidR="005E790C" w:rsidRPr="00C3637F">
        <w:rPr>
          <w:rFonts w:eastAsiaTheme="minorEastAsia"/>
          <w:bCs/>
          <w:iCs/>
        </w:rPr>
        <w:t xml:space="preserve"> is </w:t>
      </w:r>
      <w:r w:rsidR="00405D03">
        <w:rPr>
          <w:rFonts w:eastAsiaTheme="minorEastAsia"/>
          <w:bCs/>
          <w:iCs/>
        </w:rPr>
        <w:t>the</w:t>
      </w:r>
      <w:r w:rsidR="005E790C" w:rsidRPr="00C3637F">
        <w:rPr>
          <w:rFonts w:eastAsiaTheme="minorEastAsia"/>
          <w:bCs/>
          <w:iCs/>
        </w:rPr>
        <w:t xml:space="preserve"> time-dependent induced current of self-induction which falls off with time exponentially:</w:t>
      </w:r>
    </w:p>
    <w:p w14:paraId="02433AE7" w14:textId="6C54311C" w:rsidR="005E790C" w:rsidRPr="00C3637F" w:rsidRDefault="005E790C" w:rsidP="006232CF">
      <w:pPr>
        <w:pStyle w:val="ListParagraph"/>
        <w:ind w:left="1080"/>
        <w:rPr>
          <w:rFonts w:eastAsiaTheme="minorEastAsia"/>
          <w:bCs/>
          <w:iCs/>
        </w:rPr>
      </w:pPr>
      <m:oMathPara>
        <m:oMath>
          <m:r>
            <w:rPr>
              <w:rFonts w:ascii="Cambria Math" w:hAnsi="Cambria Math"/>
            </w:rPr>
            <m:t xml:space="preserve"> i</m:t>
          </m:r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τ</m:t>
                  </m:r>
                </m:den>
              </m:f>
            </m:sup>
          </m:sSup>
        </m:oMath>
      </m:oMathPara>
    </w:p>
    <w:p w14:paraId="68376B8F" w14:textId="4C6E109F" w:rsidR="008C29EB" w:rsidRPr="00C3637F" w:rsidRDefault="00CA5296" w:rsidP="00A136DD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sz w:val="24"/>
          <w:szCs w:val="24"/>
        </w:rPr>
        <w:lastRenderedPageBreak/>
        <w:t>The r</w:t>
      </w:r>
      <w:r w:rsidR="007062F1" w:rsidRPr="00C3637F">
        <w:rPr>
          <w:rFonts w:ascii="Times New Roman" w:hAnsi="Times New Roman" w:cs="Times New Roman"/>
          <w:sz w:val="24"/>
          <w:szCs w:val="24"/>
        </w:rPr>
        <w:t>esulting current in the circuit has two components</w:t>
      </w:r>
      <w:r w:rsidRPr="00C3637F">
        <w:rPr>
          <w:rFonts w:ascii="Times New Roman" w:hAnsi="Times New Roman" w:cs="Times New Roman"/>
          <w:sz w:val="24"/>
          <w:szCs w:val="24"/>
        </w:rPr>
        <w:t xml:space="preserve">, according to </w:t>
      </w:r>
      <w:r w:rsidR="006232CF">
        <w:rPr>
          <w:rFonts w:ascii="Times New Roman" w:hAnsi="Times New Roman" w:cs="Times New Roman"/>
          <w:sz w:val="24"/>
          <w:szCs w:val="24"/>
        </w:rPr>
        <w:t xml:space="preserve">Eqn. </w:t>
      </w:r>
      <w:r w:rsidRPr="00C3637F">
        <w:rPr>
          <w:rFonts w:ascii="Times New Roman" w:hAnsi="Times New Roman" w:cs="Times New Roman"/>
          <w:sz w:val="24"/>
          <w:szCs w:val="24"/>
        </w:rPr>
        <w:t>(</w:t>
      </w:r>
      <w:r w:rsidR="006232CF">
        <w:rPr>
          <w:rFonts w:ascii="Times New Roman" w:hAnsi="Times New Roman" w:cs="Times New Roman"/>
          <w:sz w:val="24"/>
          <w:szCs w:val="24"/>
        </w:rPr>
        <w:t>5</w:t>
      </w:r>
      <w:r w:rsidRPr="00C3637F">
        <w:rPr>
          <w:rFonts w:ascii="Times New Roman" w:hAnsi="Times New Roman" w:cs="Times New Roman"/>
          <w:sz w:val="24"/>
          <w:szCs w:val="24"/>
        </w:rPr>
        <w:t>)</w:t>
      </w:r>
      <w:r w:rsidR="007062F1" w:rsidRPr="00C3637F">
        <w:rPr>
          <w:rFonts w:ascii="Times New Roman" w:hAnsi="Times New Roman" w:cs="Times New Roman"/>
          <w:sz w:val="24"/>
          <w:szCs w:val="24"/>
        </w:rPr>
        <w:t xml:space="preserve">: the steady current from the battery </w:t>
      </w:r>
      <w:r w:rsidR="007062F1" w:rsidRPr="006232C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062F1" w:rsidRPr="006232C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o</w:t>
      </w:r>
      <w:r w:rsidR="007062F1" w:rsidRPr="00C3637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="007062F1" w:rsidRPr="00C3637F">
        <w:rPr>
          <w:rFonts w:ascii="Times New Roman" w:hAnsi="Times New Roman" w:cs="Times New Roman"/>
          <w:sz w:val="24"/>
          <w:szCs w:val="24"/>
        </w:rPr>
        <w:t xml:space="preserve">and the time-dependent current </w:t>
      </w:r>
      <w:r w:rsidR="007062F1" w:rsidRPr="006232C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6232CF">
        <w:rPr>
          <w:rFonts w:ascii="Times New Roman" w:hAnsi="Times New Roman" w:cs="Times New Roman"/>
          <w:sz w:val="24"/>
          <w:szCs w:val="24"/>
        </w:rPr>
        <w:t>(</w:t>
      </w:r>
      <w:r w:rsidR="006232CF" w:rsidRPr="006232C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232CF">
        <w:rPr>
          <w:rFonts w:ascii="Times New Roman" w:hAnsi="Times New Roman" w:cs="Times New Roman"/>
          <w:sz w:val="24"/>
          <w:szCs w:val="24"/>
        </w:rPr>
        <w:t>)</w:t>
      </w:r>
      <w:r w:rsidR="007062F1" w:rsidRPr="00C3637F">
        <w:rPr>
          <w:rFonts w:ascii="Times New Roman" w:hAnsi="Times New Roman" w:cs="Times New Roman"/>
          <w:sz w:val="24"/>
          <w:szCs w:val="24"/>
        </w:rPr>
        <w:t xml:space="preserve"> of self-induc</w:t>
      </w:r>
      <w:r w:rsidR="00A61D03" w:rsidRPr="00C3637F">
        <w:rPr>
          <w:rFonts w:ascii="Times New Roman" w:hAnsi="Times New Roman" w:cs="Times New Roman"/>
          <w:sz w:val="24"/>
          <w:szCs w:val="24"/>
        </w:rPr>
        <w:t>tion</w:t>
      </w:r>
      <w:r w:rsidRPr="00C3637F">
        <w:rPr>
          <w:rFonts w:ascii="Times New Roman" w:hAnsi="Times New Roman" w:cs="Times New Roman"/>
          <w:sz w:val="24"/>
          <w:szCs w:val="24"/>
        </w:rPr>
        <w:t>:</w:t>
      </w:r>
      <w:r w:rsidR="006A32AE" w:rsidRPr="00C3637F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                        I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(1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den>
            </m:f>
          </m:sup>
        </m:sSup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8C29EB"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="008C29EB"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="008C29EB"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="008C29EB"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6232CF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8C29EB" w:rsidRPr="00C3637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1263D45" w14:textId="7022389E" w:rsidR="0048163F" w:rsidRPr="00C3637F" w:rsidRDefault="00CA5296" w:rsidP="00A136D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eastAsiaTheme="minorEastAsia" w:hAnsi="Times New Roman" w:cs="Times New Roman"/>
          <w:sz w:val="24"/>
          <w:szCs w:val="24"/>
        </w:rPr>
        <w:t>In this equation</w:t>
      </w:r>
      <w:r w:rsidR="006232C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CC3508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CC3508" w:rsidRPr="004E787D">
        <w:rPr>
          <w:rFonts w:ascii="Times New Roman" w:hAnsi="Times New Roman" w:cs="Times New Roman"/>
          <w:i/>
          <w:iCs/>
          <w:sz w:val="24"/>
          <w:szCs w:val="24"/>
        </w:rPr>
        <w:t>τ</w:t>
      </w:r>
      <w:r w:rsidR="008C29EB" w:rsidRPr="00C3637F">
        <w:rPr>
          <w:rFonts w:ascii="Times New Roman" w:hAnsi="Times New Roman" w:cs="Times New Roman"/>
          <w:sz w:val="24"/>
          <w:szCs w:val="24"/>
        </w:rPr>
        <w:t xml:space="preserve"> is the</w:t>
      </w:r>
      <w:r w:rsidR="00CC3508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CC3508" w:rsidRPr="006232CF">
        <w:rPr>
          <w:rFonts w:ascii="Times New Roman" w:hAnsi="Times New Roman" w:cs="Times New Roman"/>
          <w:bCs/>
          <w:sz w:val="24"/>
          <w:szCs w:val="24"/>
          <w:u w:val="single"/>
        </w:rPr>
        <w:t>time constant</w:t>
      </w:r>
      <w:r w:rsidR="0048163F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that depends on the parameters of coil</w:t>
      </w:r>
      <w:r w:rsidR="006232CF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="0048163F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its inductance </w:t>
      </w:r>
      <w:r w:rsidR="0048163F" w:rsidRPr="006232CF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 w:rsidR="0048163F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and resistance </w:t>
      </w:r>
      <w:r w:rsidR="0048163F" w:rsidRPr="006232CF">
        <w:rPr>
          <w:rFonts w:ascii="Times New Roman" w:eastAsiaTheme="minorEastAsia" w:hAnsi="Times New Roman" w:cs="Times New Roman"/>
          <w:i/>
          <w:iCs/>
          <w:sz w:val="24"/>
          <w:szCs w:val="24"/>
        </w:rPr>
        <w:t>R</w:t>
      </w:r>
      <w:r w:rsidR="0048163F" w:rsidRPr="00C3637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8163F" w:rsidRPr="00C3637F">
        <w:rPr>
          <w:rFonts w:ascii="Times New Roman" w:hAnsi="Times New Roman" w:cs="Times New Roman"/>
          <w:sz w:val="24"/>
          <w:szCs w:val="24"/>
        </w:rPr>
        <w:t>:</w:t>
      </w:r>
    </w:p>
    <w:p w14:paraId="23095543" w14:textId="7085CA5D" w:rsidR="00CC3508" w:rsidRPr="00C3637F" w:rsidRDefault="00CA5296" w:rsidP="00A136DD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sz w:val="24"/>
          <w:szCs w:val="24"/>
        </w:rPr>
        <w:tab/>
      </w:r>
      <w:r w:rsidRPr="00C3637F">
        <w:rPr>
          <w:rFonts w:ascii="Times New Roman" w:hAnsi="Times New Roman" w:cs="Times New Roman"/>
          <w:sz w:val="24"/>
          <w:szCs w:val="24"/>
        </w:rPr>
        <w:tab/>
      </w:r>
      <w:r w:rsidRPr="00C3637F">
        <w:rPr>
          <w:rFonts w:ascii="Times New Roman" w:hAnsi="Times New Roman" w:cs="Times New Roman"/>
          <w:sz w:val="24"/>
          <w:szCs w:val="24"/>
        </w:rPr>
        <w:tab/>
      </w:r>
      <w:r w:rsidRPr="00C3637F">
        <w:rPr>
          <w:rFonts w:ascii="Times New Roman" w:hAnsi="Times New Roman" w:cs="Times New Roman"/>
          <w:sz w:val="24"/>
          <w:szCs w:val="24"/>
        </w:rPr>
        <w:tab/>
      </w:r>
      <w:r w:rsidRPr="00C3637F">
        <w:rPr>
          <w:rFonts w:ascii="Times New Roman" w:hAnsi="Times New Roman" w:cs="Times New Roman"/>
          <w:sz w:val="24"/>
          <w:szCs w:val="24"/>
        </w:rPr>
        <w:tab/>
      </w:r>
      <w:r w:rsidR="00CC3508" w:rsidRPr="00C363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  <m:r>
          <w:rPr>
            <w:rFonts w:ascii="Cambria Math" w:hAnsi="Times New Roman" w:cs="Times New Roman"/>
            <w:sz w:val="24"/>
            <w:szCs w:val="24"/>
          </w:rPr>
          <m:t>=L/R</m:t>
        </m:r>
      </m:oMath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  <w:t>(6</w:t>
      </w:r>
      <w:r w:rsidR="008C29EB" w:rsidRPr="00C3637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818B2F9" w14:textId="2A8C3A71" w:rsidR="002A32D1" w:rsidRDefault="00405D03" w:rsidP="00A136DD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832" behindDoc="0" locked="0" layoutInCell="1" allowOverlap="1" wp14:anchorId="444D57CA" wp14:editId="405E95A6">
            <wp:simplePos x="0" y="0"/>
            <wp:positionH relativeFrom="column">
              <wp:posOffset>1479550</wp:posOffset>
            </wp:positionH>
            <wp:positionV relativeFrom="paragraph">
              <wp:posOffset>525780</wp:posOffset>
            </wp:positionV>
            <wp:extent cx="2978150" cy="2108200"/>
            <wp:effectExtent l="0" t="0" r="0" b="635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43B" w:rsidRPr="00C3637F">
        <w:rPr>
          <w:rFonts w:ascii="Times New Roman" w:hAnsi="Times New Roman" w:cs="Times New Roman"/>
          <w:sz w:val="24"/>
          <w:szCs w:val="24"/>
        </w:rPr>
        <w:t xml:space="preserve">When </w:t>
      </w:r>
      <w:r w:rsidR="0048163F" w:rsidRPr="00C3637F">
        <w:rPr>
          <w:rFonts w:ascii="Times New Roman" w:hAnsi="Times New Roman" w:cs="Times New Roman"/>
          <w:sz w:val="24"/>
          <w:szCs w:val="24"/>
        </w:rPr>
        <w:t xml:space="preserve">time </w:t>
      </w:r>
      <w:r w:rsidR="00F6543B" w:rsidRPr="00405D0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6543B" w:rsidRPr="00C3637F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="00CA5296" w:rsidRPr="00C3637F">
        <w:rPr>
          <w:rFonts w:ascii="Times New Roman" w:hAnsi="Times New Roman" w:cs="Times New Roman"/>
          <w:sz w:val="24"/>
          <w:szCs w:val="24"/>
        </w:rPr>
        <w:t>, then</w:t>
      </w:r>
      <w:r w:rsidR="0048163F" w:rsidRPr="00C3637F">
        <w:rPr>
          <w:rFonts w:ascii="Times New Roman" w:hAnsi="Times New Roman" w:cs="Times New Roman"/>
          <w:sz w:val="24"/>
          <w:szCs w:val="24"/>
        </w:rPr>
        <w:t xml:space="preserve"> current</w:t>
      </w:r>
      <w:r w:rsidR="00CA5296" w:rsidRPr="00C363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I(τ)=0.63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F6543B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, so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="00F6543B" w:rsidRPr="00C3637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F6543B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="006232CF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F6543B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time required for </w:t>
      </w:r>
      <w:r w:rsidR="00786276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F6543B" w:rsidRPr="00C3637F">
        <w:rPr>
          <w:rFonts w:ascii="Times New Roman" w:eastAsiaTheme="minorEastAsia" w:hAnsi="Times New Roman" w:cs="Times New Roman"/>
          <w:sz w:val="24"/>
          <w:szCs w:val="24"/>
        </w:rPr>
        <w:t>current to reach 63% of its maximum value</w:t>
      </w:r>
      <w:r w:rsidR="0048163F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, as shown </w:t>
      </w:r>
      <w:r w:rsidR="00A6247E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48163F" w:rsidRPr="00C3637F">
        <w:rPr>
          <w:rFonts w:ascii="Times New Roman" w:eastAsiaTheme="minorEastAsia" w:hAnsi="Times New Roman" w:cs="Times New Roman"/>
          <w:sz w:val="24"/>
          <w:szCs w:val="24"/>
        </w:rPr>
        <w:t>n Figure 2.</w:t>
      </w:r>
      <w:r w:rsidR="002A32D1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5F65C97" w14:textId="1169D30F" w:rsidR="008C29EB" w:rsidRPr="00C3637F" w:rsidRDefault="00F40538" w:rsidP="00A62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77312C0" wp14:editId="23D2A53E">
                <wp:simplePos x="0" y="0"/>
                <wp:positionH relativeFrom="column">
                  <wp:posOffset>1447800</wp:posOffset>
                </wp:positionH>
                <wp:positionV relativeFrom="paragraph">
                  <wp:posOffset>800100</wp:posOffset>
                </wp:positionV>
                <wp:extent cx="628650" cy="533400"/>
                <wp:effectExtent l="0" t="0" r="19050" b="1270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AB166" id="Rectangle 23" o:spid="_x0000_s1026" style="position:absolute;margin-left:114pt;margin-top:63pt;width:49.5pt;height:4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" strokecolor="white [3212]"/>
            </w:pict>
          </mc:Fallback>
        </mc:AlternateContent>
      </w:r>
      <w:r w:rsidRPr="00C3637F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A3100B" wp14:editId="521047CD">
                <wp:simplePos x="0" y="0"/>
                <wp:positionH relativeFrom="column">
                  <wp:posOffset>2874010</wp:posOffset>
                </wp:positionH>
                <wp:positionV relativeFrom="paragraph">
                  <wp:posOffset>478155</wp:posOffset>
                </wp:positionV>
                <wp:extent cx="1461770" cy="675005"/>
                <wp:effectExtent l="67310" t="147955" r="58420" b="154940"/>
                <wp:wrapNone/>
                <wp:docPr id="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21903">
                          <a:off x="0" y="0"/>
                          <a:ext cx="1461770" cy="675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8BA71" id="Oval 22" o:spid="_x0000_s1026" style="position:absolute;margin-left:226.3pt;margin-top:37.65pt;width:115.1pt;height:53.15pt;rotation:-788511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" strokecolor="white [3212]"/>
            </w:pict>
          </mc:Fallback>
        </mc:AlternateContent>
      </w:r>
      <w:r w:rsidR="00310477" w:rsidRPr="00C3637F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            </w:t>
      </w:r>
      <w:r w:rsidR="00310477" w:rsidRPr="00C3637F">
        <w:rPr>
          <w:rFonts w:ascii="Times New Roman" w:hAnsi="Times New Roman" w:cs="Times New Roman"/>
          <w:sz w:val="24"/>
          <w:szCs w:val="24"/>
        </w:rPr>
        <w:t>Figure 2. Current through the coil when the switch is closed</w:t>
      </w:r>
      <w:r w:rsidR="00B3393C" w:rsidRPr="00C3637F">
        <w:rPr>
          <w:rFonts w:ascii="Times New Roman" w:hAnsi="Times New Roman" w:cs="Times New Roman"/>
          <w:sz w:val="24"/>
          <w:szCs w:val="24"/>
        </w:rPr>
        <w:t>, current is turning on.</w:t>
      </w:r>
    </w:p>
    <w:p w14:paraId="774AD1C9" w14:textId="76C2D487" w:rsidR="008C29EB" w:rsidRPr="00C3637F" w:rsidRDefault="00310477" w:rsidP="00A136DD">
      <w:pPr>
        <w:spacing w:line="240" w:lineRule="auto"/>
        <w:ind w:left="720"/>
        <w:rPr>
          <w:rFonts w:ascii="Cambria Math" w:hAnsi="Cambria Math" w:cs="Times New Roman"/>
          <w:sz w:val="24"/>
          <w:szCs w:val="24"/>
          <w:oMath/>
        </w:rPr>
      </w:pP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3A2468">
        <w:rPr>
          <w:rFonts w:ascii="Times New Roman" w:eastAsiaTheme="minorEastAsia" w:hAnsi="Times New Roman" w:cs="Times New Roman"/>
          <w:sz w:val="24"/>
          <w:szCs w:val="24"/>
        </w:rPr>
        <w:t>larger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the inductance </w:t>
      </w:r>
      <w:r w:rsidRPr="003A2468">
        <w:rPr>
          <w:rFonts w:ascii="Times New Roman" w:eastAsiaTheme="minorEastAsia" w:hAnsi="Times New Roman" w:cs="Times New Roman"/>
          <w:i/>
          <w:iCs/>
          <w:sz w:val="24"/>
          <w:szCs w:val="24"/>
        </w:rPr>
        <w:t>L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>, the longer is the time constant</w:t>
      </w:r>
      <w:r w:rsidR="003A24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2468" w:rsidRPr="003A2468">
        <w:rPr>
          <w:rFonts w:ascii="Times New Roman" w:eastAsiaTheme="minorEastAsia" w:hAnsi="Times New Roman" w:cs="Times New Roman"/>
          <w:i/>
          <w:iCs/>
          <w:sz w:val="24"/>
          <w:szCs w:val="24"/>
        </w:rPr>
        <w:t>τ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>. If an iron core is inserted into the coil, it will increase the inductance significantly</w:t>
      </w:r>
      <w:r w:rsidR="00E4292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2928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he </w:t>
      </w:r>
      <w:r w:rsidR="00E42928">
        <w:rPr>
          <w:rFonts w:ascii="Times New Roman" w:eastAsiaTheme="minorEastAsia" w:hAnsi="Times New Roman" w:cs="Times New Roman"/>
          <w:sz w:val="24"/>
          <w:szCs w:val="24"/>
        </w:rPr>
        <w:t xml:space="preserve">resulting jump in the 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>time constant will caus</w:t>
      </w:r>
      <w:r w:rsidR="00E42928">
        <w:rPr>
          <w:rFonts w:ascii="Times New Roman" w:eastAsiaTheme="minorEastAsia" w:hAnsi="Times New Roman" w:cs="Times New Roman"/>
          <w:sz w:val="24"/>
          <w:szCs w:val="24"/>
        </w:rPr>
        <w:t>e the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current in </w:t>
      </w:r>
      <w:r w:rsidR="00E4292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circuit to </w:t>
      </w:r>
      <w:r w:rsidR="003A2468">
        <w:rPr>
          <w:rFonts w:ascii="Times New Roman" w:eastAsiaTheme="minorEastAsia" w:hAnsi="Times New Roman" w:cs="Times New Roman"/>
          <w:sz w:val="24"/>
          <w:szCs w:val="24"/>
        </w:rPr>
        <w:t>increase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more </w:t>
      </w:r>
      <w:r w:rsidR="003A2468">
        <w:rPr>
          <w:rFonts w:ascii="Times New Roman" w:eastAsiaTheme="minorEastAsia" w:hAnsi="Times New Roman" w:cs="Times New Roman"/>
          <w:sz w:val="24"/>
          <w:szCs w:val="24"/>
        </w:rPr>
        <w:t>slowly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3605B136" w14:textId="4EC169C0" w:rsidR="00096332" w:rsidRPr="00103379" w:rsidRDefault="00096332" w:rsidP="00103379">
      <w:pPr>
        <w:pStyle w:val="ListParagraph"/>
        <w:numPr>
          <w:ilvl w:val="0"/>
          <w:numId w:val="16"/>
        </w:numPr>
        <w:rPr>
          <w:u w:val="single"/>
        </w:rPr>
      </w:pPr>
      <w:r w:rsidRPr="00C3637F">
        <w:rPr>
          <w:rFonts w:eastAsia="+mj-ea"/>
          <w:u w:val="single"/>
        </w:rPr>
        <w:t>When opening the switch</w:t>
      </w:r>
      <w:r w:rsidR="00CC3508" w:rsidRPr="00C3637F">
        <w:rPr>
          <w:rFonts w:eastAsia="+mj-ea"/>
        </w:rPr>
        <w:t xml:space="preserve"> </w:t>
      </w:r>
      <w:r w:rsidR="00B3393C" w:rsidRPr="00C3637F">
        <w:rPr>
          <w:rFonts w:eastAsia="+mj-ea"/>
        </w:rPr>
        <w:t>(turning off the current)</w:t>
      </w:r>
      <w:r w:rsidR="00040134">
        <w:rPr>
          <w:rFonts w:eastAsia="+mj-ea"/>
        </w:rPr>
        <w:t>,</w:t>
      </w:r>
      <w:r w:rsidR="00B3393C" w:rsidRPr="00C3637F">
        <w:rPr>
          <w:rFonts w:eastAsia="+mj-ea"/>
        </w:rPr>
        <w:t xml:space="preserve"> </w:t>
      </w:r>
      <w:r w:rsidRPr="00C3637F">
        <w:rPr>
          <w:rFonts w:eastAsia="+mn-ea"/>
        </w:rPr>
        <w:t xml:space="preserve">current in the circuit changes from the </w:t>
      </w:r>
      <w:r w:rsidR="0048163F" w:rsidRPr="00C3637F">
        <w:rPr>
          <w:rFonts w:eastAsia="+mn-ea"/>
        </w:rPr>
        <w:t xml:space="preserve">maximum </w:t>
      </w:r>
      <w:r w:rsidRPr="00C3637F">
        <w:rPr>
          <w:rFonts w:eastAsia="+mn-ea"/>
        </w:rPr>
        <w:t xml:space="preserve">value of </w:t>
      </w:r>
      <w:r w:rsidRPr="00040134">
        <w:rPr>
          <w:rFonts w:eastAsia="+mn-ea"/>
          <w:i/>
          <w:iCs/>
        </w:rPr>
        <w:t>I</w:t>
      </w:r>
      <w:r w:rsidRPr="00040134">
        <w:rPr>
          <w:rFonts w:eastAsia="+mn-ea"/>
          <w:vertAlign w:val="subscript"/>
        </w:rPr>
        <w:t>0</w:t>
      </w:r>
      <w:r w:rsidRPr="00C3637F">
        <w:rPr>
          <w:rFonts w:eastAsia="+mn-ea"/>
        </w:rPr>
        <w:t xml:space="preserve"> to zero </w:t>
      </w:r>
      <w:r w:rsidR="00040134">
        <w:rPr>
          <w:rFonts w:eastAsia="+mn-ea"/>
        </w:rPr>
        <w:t>produc</w:t>
      </w:r>
      <w:r w:rsidRPr="00C3637F">
        <w:rPr>
          <w:rFonts w:eastAsia="+mn-ea"/>
        </w:rPr>
        <w:t xml:space="preserve">ing </w:t>
      </w:r>
      <w:r w:rsidR="00040134">
        <w:rPr>
          <w:rFonts w:eastAsia="+mn-ea"/>
        </w:rPr>
        <w:t>an</w:t>
      </w:r>
      <w:r w:rsidRPr="00C3637F">
        <w:rPr>
          <w:rFonts w:eastAsia="+mn-ea"/>
        </w:rPr>
        <w:t xml:space="preserve"> emf of self-induction </w:t>
      </w:r>
      <w:r w:rsidR="0048163F" w:rsidRPr="00040134">
        <w:rPr>
          <w:rFonts w:eastAsia="+mn-ea"/>
          <w:i/>
          <w:iCs/>
          <w:lang w:val="el-GR"/>
        </w:rPr>
        <w:t>ε</w:t>
      </w:r>
      <w:r w:rsidR="0048163F" w:rsidRPr="00040134">
        <w:rPr>
          <w:rFonts w:eastAsia="+mn-ea"/>
          <w:i/>
          <w:iCs/>
          <w:vertAlign w:val="subscript"/>
        </w:rPr>
        <w:t>L</w:t>
      </w:r>
      <w:r w:rsidR="0048163F" w:rsidRPr="00C3637F">
        <w:rPr>
          <w:rFonts w:eastAsia="+mn-ea"/>
          <w:b/>
          <w:bCs/>
          <w:i/>
          <w:iCs/>
        </w:rPr>
        <w:t xml:space="preserve"> </w:t>
      </w:r>
      <w:r w:rsidRPr="00C3637F">
        <w:rPr>
          <w:rFonts w:eastAsia="+mn-ea"/>
        </w:rPr>
        <w:t xml:space="preserve">in the inductor </w:t>
      </w:r>
      <w:r w:rsidRPr="00040134">
        <w:rPr>
          <w:rFonts w:eastAsia="+mn-ea"/>
          <w:i/>
          <w:iCs/>
        </w:rPr>
        <w:t>L</w:t>
      </w:r>
      <w:r w:rsidRPr="00C3637F">
        <w:rPr>
          <w:rFonts w:eastAsia="+mn-ea"/>
          <w:b/>
          <w:bCs/>
          <w:i/>
          <w:iCs/>
        </w:rPr>
        <w:t>.</w:t>
      </w:r>
      <w:r w:rsidR="0048163F" w:rsidRPr="00C3637F">
        <w:rPr>
          <w:rFonts w:eastAsia="+mn-ea"/>
        </w:rPr>
        <w:t xml:space="preserve"> Now the induced</w:t>
      </w:r>
      <w:r w:rsidRPr="00C3637F">
        <w:rPr>
          <w:rFonts w:eastAsia="+mn-ea"/>
        </w:rPr>
        <w:t xml:space="preserve"> current </w:t>
      </w:r>
      <w:r w:rsidRPr="00040134">
        <w:rPr>
          <w:rFonts w:eastAsia="+mn-ea"/>
          <w:i/>
          <w:iCs/>
        </w:rPr>
        <w:t>i</w:t>
      </w:r>
      <w:r w:rsidR="00040134" w:rsidRPr="00040134">
        <w:rPr>
          <w:rFonts w:eastAsia="+mn-ea"/>
        </w:rPr>
        <w:t>(</w:t>
      </w:r>
      <w:r w:rsidR="00040134" w:rsidRPr="00040134">
        <w:rPr>
          <w:rFonts w:eastAsia="+mn-ea"/>
          <w:i/>
          <w:iCs/>
        </w:rPr>
        <w:t>t</w:t>
      </w:r>
      <w:r w:rsidR="00040134" w:rsidRPr="00040134">
        <w:rPr>
          <w:rFonts w:eastAsia="+mn-ea"/>
        </w:rPr>
        <w:t>)</w:t>
      </w:r>
      <w:r w:rsidRPr="00040134">
        <w:rPr>
          <w:rFonts w:eastAsia="+mn-ea"/>
          <w:b/>
          <w:bCs/>
        </w:rPr>
        <w:t xml:space="preserve"> </w:t>
      </w:r>
      <w:r w:rsidRPr="00C3637F">
        <w:rPr>
          <w:rFonts w:eastAsia="+mn-ea"/>
        </w:rPr>
        <w:t xml:space="preserve">changes </w:t>
      </w:r>
      <w:r w:rsidR="00040134">
        <w:rPr>
          <w:rFonts w:eastAsia="+mn-ea"/>
        </w:rPr>
        <w:t>d</w:t>
      </w:r>
      <w:r w:rsidRPr="00C3637F">
        <w:rPr>
          <w:rFonts w:eastAsia="+mn-ea"/>
        </w:rPr>
        <w:t xml:space="preserve">irection </w:t>
      </w:r>
      <w:r w:rsidR="00040134">
        <w:rPr>
          <w:rFonts w:eastAsia="+mn-ea"/>
        </w:rPr>
        <w:t>to the</w:t>
      </w:r>
      <w:r w:rsidR="0048163F" w:rsidRPr="00C3637F">
        <w:rPr>
          <w:rFonts w:eastAsia="+mn-ea"/>
        </w:rPr>
        <w:t xml:space="preserve"> opposite</w:t>
      </w:r>
      <w:r w:rsidR="00040134">
        <w:rPr>
          <w:rFonts w:eastAsia="+mn-ea"/>
        </w:rPr>
        <w:t xml:space="preserve"> of what </w:t>
      </w:r>
      <w:r w:rsidR="0048163F" w:rsidRPr="00C3637F">
        <w:rPr>
          <w:rFonts w:eastAsia="+mn-ea"/>
        </w:rPr>
        <w:t xml:space="preserve">it was when </w:t>
      </w:r>
      <w:r w:rsidR="00040134">
        <w:rPr>
          <w:rFonts w:eastAsia="+mn-ea"/>
        </w:rPr>
        <w:t xml:space="preserve">the </w:t>
      </w:r>
      <w:r w:rsidR="0048163F" w:rsidRPr="00C3637F">
        <w:rPr>
          <w:rFonts w:eastAsia="+mn-ea"/>
        </w:rPr>
        <w:t xml:space="preserve">current was </w:t>
      </w:r>
      <w:r w:rsidR="00103379">
        <w:rPr>
          <w:rFonts w:eastAsia="+mn-ea"/>
        </w:rPr>
        <w:t xml:space="preserve">being </w:t>
      </w:r>
      <w:r w:rsidR="00040134">
        <w:rPr>
          <w:rFonts w:eastAsia="+mn-ea"/>
        </w:rPr>
        <w:t xml:space="preserve">turned </w:t>
      </w:r>
      <w:r w:rsidR="0048163F" w:rsidRPr="00C3637F">
        <w:rPr>
          <w:rFonts w:eastAsia="+mn-ea"/>
        </w:rPr>
        <w:t>on</w:t>
      </w:r>
      <w:r w:rsidR="00040134">
        <w:rPr>
          <w:rFonts w:eastAsia="+mn-ea"/>
        </w:rPr>
        <w:t xml:space="preserve"> (still opposing the direction of change)</w:t>
      </w:r>
      <w:r w:rsidR="0048163F" w:rsidRPr="00C3637F">
        <w:rPr>
          <w:rFonts w:eastAsia="+mn-ea"/>
        </w:rPr>
        <w:t xml:space="preserve">, and continues to flow </w:t>
      </w:r>
      <w:r w:rsidRPr="00C3637F">
        <w:rPr>
          <w:rFonts w:eastAsia="+mn-ea"/>
        </w:rPr>
        <w:t>supporting the vanishing current</w:t>
      </w:r>
      <w:r w:rsidR="00F6543B" w:rsidRPr="00C3637F">
        <w:rPr>
          <w:rFonts w:eastAsia="+mn-ea"/>
        </w:rPr>
        <w:t xml:space="preserve"> in the circuit</w:t>
      </w:r>
      <w:r w:rsidR="00F6543B" w:rsidRPr="00C3637F">
        <w:rPr>
          <w:rFonts w:eastAsia="+mn-ea"/>
          <w:bCs/>
          <w:iCs/>
        </w:rPr>
        <w:t>.</w:t>
      </w:r>
      <w:r w:rsidR="00103379">
        <w:rPr>
          <w:rFonts w:eastAsia="+mn-ea"/>
        </w:rPr>
        <w:t xml:space="preserve">  </w:t>
      </w:r>
      <w:r w:rsidR="0048163F" w:rsidRPr="00103379">
        <w:rPr>
          <w:bCs/>
        </w:rPr>
        <w:t>So, the i</w:t>
      </w:r>
      <w:r w:rsidRPr="00103379">
        <w:rPr>
          <w:bCs/>
        </w:rPr>
        <w:t xml:space="preserve">nductor resists </w:t>
      </w:r>
      <w:r w:rsidR="00040134" w:rsidRPr="00103379">
        <w:rPr>
          <w:bCs/>
        </w:rPr>
        <w:t xml:space="preserve">any </w:t>
      </w:r>
      <w:r w:rsidRPr="00103379">
        <w:rPr>
          <w:bCs/>
        </w:rPr>
        <w:t>sudden change in current</w:t>
      </w:r>
      <w:r w:rsidR="007062F1" w:rsidRPr="00103379">
        <w:rPr>
          <w:bCs/>
        </w:rPr>
        <w:t xml:space="preserve"> due to </w:t>
      </w:r>
      <w:r w:rsidR="00040134" w:rsidRPr="00103379">
        <w:rPr>
          <w:bCs/>
        </w:rPr>
        <w:t xml:space="preserve">the </w:t>
      </w:r>
      <w:r w:rsidR="007062F1" w:rsidRPr="00103379">
        <w:rPr>
          <w:bCs/>
        </w:rPr>
        <w:t>magnetic energy stored in the coil. When the switch is open</w:t>
      </w:r>
      <w:r w:rsidR="00040134" w:rsidRPr="00103379">
        <w:rPr>
          <w:bCs/>
        </w:rPr>
        <w:t>ed</w:t>
      </w:r>
      <w:r w:rsidR="0048163F" w:rsidRPr="00103379">
        <w:rPr>
          <w:bCs/>
        </w:rPr>
        <w:t xml:space="preserve"> and current </w:t>
      </w:r>
      <w:r w:rsidR="00040134" w:rsidRPr="00103379">
        <w:rPr>
          <w:bCs/>
        </w:rPr>
        <w:t>turns</w:t>
      </w:r>
      <w:r w:rsidR="0048163F" w:rsidRPr="00103379">
        <w:rPr>
          <w:bCs/>
        </w:rPr>
        <w:t xml:space="preserve"> off</w:t>
      </w:r>
      <w:r w:rsidR="007062F1" w:rsidRPr="00103379">
        <w:rPr>
          <w:bCs/>
        </w:rPr>
        <w:t xml:space="preserve">, </w:t>
      </w:r>
      <w:r w:rsidR="0048163F" w:rsidRPr="00103379">
        <w:rPr>
          <w:bCs/>
        </w:rPr>
        <w:t xml:space="preserve">the induced </w:t>
      </w:r>
      <w:r w:rsidR="007062F1" w:rsidRPr="00103379">
        <w:rPr>
          <w:bCs/>
        </w:rPr>
        <w:t>current continues in a circuit for a short period of time:</w:t>
      </w:r>
    </w:p>
    <w:p w14:paraId="136C4461" w14:textId="77777777" w:rsidR="00F6543B" w:rsidRPr="00C3637F" w:rsidRDefault="00F6543B" w:rsidP="00A136D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den>
            </m:f>
          </m:sup>
        </m:sSup>
      </m:oMath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(6)</w:t>
      </w:r>
    </w:p>
    <w:p w14:paraId="3B87F5F6" w14:textId="0F34AA89" w:rsidR="00096332" w:rsidRPr="00C3637F" w:rsidRDefault="00F40538" w:rsidP="00103379">
      <w:pPr>
        <w:spacing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C3637F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CA92E68" wp14:editId="6008A096">
                <wp:simplePos x="0" y="0"/>
                <wp:positionH relativeFrom="column">
                  <wp:posOffset>2495550</wp:posOffset>
                </wp:positionH>
                <wp:positionV relativeFrom="paragraph">
                  <wp:posOffset>811530</wp:posOffset>
                </wp:positionV>
                <wp:extent cx="2324100" cy="771525"/>
                <wp:effectExtent l="6350" t="0" r="19050" b="1714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04316" id="Rectangle 26" o:spid="_x0000_s1026" style="position:absolute;margin-left:196.5pt;margin-top:63.9pt;width:183pt;height:60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" strokecolor="white [3212]"/>
            </w:pict>
          </mc:Fallback>
        </mc:AlternateContent>
      </w:r>
      <w:r w:rsidR="0048163F" w:rsidRPr="00C3637F">
        <w:rPr>
          <w:rFonts w:ascii="Times New Roman" w:eastAsiaTheme="minorEastAsia" w:hAnsi="Times New Roman" w:cs="Times New Roman"/>
          <w:sz w:val="24"/>
          <w:szCs w:val="24"/>
        </w:rPr>
        <w:t>Now t</w:t>
      </w:r>
      <w:r w:rsidR="00F6543B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he time constant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τ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="00F6543B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 is the time for the current </w:t>
      </w:r>
      <w:r w:rsidR="0048163F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in the circuit </w:t>
      </w:r>
      <w:r w:rsidR="00F6543B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to decrease to </w:t>
      </w:r>
      <w:r w:rsidR="0048163F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37% of its </w:t>
      </w:r>
      <w:r w:rsidR="00F6543B" w:rsidRPr="00C3637F">
        <w:rPr>
          <w:rFonts w:ascii="Times New Roman" w:eastAsiaTheme="minorEastAsia" w:hAnsi="Times New Roman" w:cs="Times New Roman"/>
          <w:sz w:val="24"/>
          <w:szCs w:val="24"/>
        </w:rPr>
        <w:t>original value</w:t>
      </w:r>
      <w:r w:rsidR="009C119B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after</w:t>
      </w:r>
      <w:r w:rsidR="00F6543B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119B" w:rsidRPr="00C3637F">
        <w:rPr>
          <w:rFonts w:ascii="Times New Roman" w:eastAsiaTheme="minorEastAsia" w:hAnsi="Times New Roman" w:cs="Times New Roman"/>
          <w:sz w:val="24"/>
          <w:szCs w:val="24"/>
        </w:rPr>
        <w:t>the switch was open</w:t>
      </w:r>
      <w:r w:rsidR="00103379">
        <w:rPr>
          <w:rFonts w:ascii="Times New Roman" w:eastAsiaTheme="minorEastAsia" w:hAnsi="Times New Roman" w:cs="Times New Roman"/>
          <w:sz w:val="24"/>
          <w:szCs w:val="24"/>
        </w:rPr>
        <w:t>ed</w:t>
      </w:r>
      <w:r w:rsidR="009C119B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and the circuit was disconnected</w:t>
      </w:r>
      <w:r w:rsidR="00103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119B" w:rsidRPr="00C3637F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="00103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163F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9C119B" w:rsidRPr="00C3637F">
        <w:rPr>
          <w:rFonts w:ascii="Times New Roman" w:eastAsiaTheme="minorEastAsia" w:hAnsi="Times New Roman" w:cs="Times New Roman"/>
          <w:sz w:val="24"/>
          <w:szCs w:val="24"/>
        </w:rPr>
        <w:t>battery</w:t>
      </w:r>
      <w:r w:rsidR="002A32D1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, as shown </w:t>
      </w:r>
      <w:r w:rsidR="00103379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2A32D1" w:rsidRPr="00C3637F">
        <w:rPr>
          <w:rFonts w:ascii="Times New Roman" w:eastAsiaTheme="minorEastAsia" w:hAnsi="Times New Roman" w:cs="Times New Roman"/>
          <w:sz w:val="24"/>
          <w:szCs w:val="24"/>
        </w:rPr>
        <w:t>n Fig</w:t>
      </w:r>
      <w:r w:rsidR="0010337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A32D1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="009C119B" w:rsidRPr="00C3637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10477" w:rsidRPr="00C3637F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</w:p>
    <w:p w14:paraId="69F3A519" w14:textId="3D333E34" w:rsidR="009C119B" w:rsidRPr="00C3637F" w:rsidRDefault="009C119B" w:rsidP="00A136D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3637F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3119BE7" w14:textId="26E8C3AA" w:rsidR="004E5E46" w:rsidRPr="00C3637F" w:rsidRDefault="00083444" w:rsidP="00A136D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05856" behindDoc="0" locked="0" layoutInCell="1" allowOverlap="1" wp14:anchorId="2506B41B" wp14:editId="06B8C82F">
            <wp:simplePos x="0" y="0"/>
            <wp:positionH relativeFrom="column">
              <wp:posOffset>1377950</wp:posOffset>
            </wp:positionH>
            <wp:positionV relativeFrom="paragraph">
              <wp:posOffset>-97155</wp:posOffset>
            </wp:positionV>
            <wp:extent cx="2755900" cy="2044700"/>
            <wp:effectExtent l="0" t="0" r="635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477" w:rsidRPr="00C3637F">
        <w:rPr>
          <w:rFonts w:ascii="Times New Roman" w:eastAsiaTheme="minorEastAsia" w:hAnsi="Times New Roman" w:cs="Times New Roman"/>
          <w:sz w:val="24"/>
          <w:szCs w:val="24"/>
        </w:rPr>
        <w:tab/>
        <w:t>Figure 3. Current through the coil when the switch is open</w:t>
      </w:r>
      <w:r w:rsidR="00103379">
        <w:rPr>
          <w:rFonts w:ascii="Times New Roman" w:eastAsiaTheme="minorEastAsia" w:hAnsi="Times New Roman" w:cs="Times New Roman"/>
          <w:sz w:val="24"/>
          <w:szCs w:val="24"/>
        </w:rPr>
        <w:t>ed</w:t>
      </w:r>
      <w:r w:rsidR="00B3393C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turning the </w:t>
      </w:r>
      <w:r w:rsidR="00B3393C" w:rsidRPr="00C3637F">
        <w:rPr>
          <w:rFonts w:ascii="Times New Roman" w:eastAsiaTheme="minorEastAsia" w:hAnsi="Times New Roman" w:cs="Times New Roman"/>
          <w:sz w:val="24"/>
          <w:szCs w:val="24"/>
        </w:rPr>
        <w:t>current off.</w:t>
      </w:r>
    </w:p>
    <w:p w14:paraId="1596D55F" w14:textId="71757430" w:rsidR="002A32D1" w:rsidRPr="00C3637F" w:rsidRDefault="002A32D1" w:rsidP="00A136D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68458EE" w14:textId="7BF56CE0" w:rsidR="008F438C" w:rsidRPr="00C3637F" w:rsidRDefault="002A32D1" w:rsidP="00A136D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We can see that there is always some “reaction time” for </w:t>
      </w:r>
      <w:r w:rsidR="0010337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>current when the coil is turn</w:t>
      </w:r>
      <w:r w:rsidR="00103379">
        <w:rPr>
          <w:rFonts w:ascii="Times New Roman" w:eastAsiaTheme="minorEastAsia" w:hAnsi="Times New Roman" w:cs="Times New Roman"/>
          <w:sz w:val="24"/>
          <w:szCs w:val="24"/>
        </w:rPr>
        <w:t>ed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on</w:t>
      </w:r>
      <w:r w:rsidR="001033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3637F">
        <w:rPr>
          <w:rFonts w:ascii="Times New Roman" w:eastAsiaTheme="minorEastAsia" w:hAnsi="Times New Roman" w:cs="Times New Roman"/>
          <w:sz w:val="24"/>
          <w:szCs w:val="24"/>
        </w:rPr>
        <w:t>or off to the external source of energy. This reaction time is due to the energy stored in magnetic field of the coil.</w:t>
      </w:r>
    </w:p>
    <w:p w14:paraId="1531BC62" w14:textId="7CE46015" w:rsidR="00103379" w:rsidRPr="00C3637F" w:rsidRDefault="008F438C" w:rsidP="00103379">
      <w:pPr>
        <w:pStyle w:val="BodyText"/>
        <w:rPr>
          <w:szCs w:val="24"/>
        </w:rPr>
      </w:pPr>
      <w:r w:rsidRPr="00C3637F">
        <w:rPr>
          <w:b/>
          <w:szCs w:val="24"/>
        </w:rPr>
        <w:t>Equipment:</w:t>
      </w:r>
      <w:r w:rsidR="00103379">
        <w:rPr>
          <w:b/>
          <w:szCs w:val="24"/>
        </w:rPr>
        <w:t xml:space="preserve">  </w:t>
      </w:r>
      <w:r w:rsidR="00103379" w:rsidRPr="00C3637F">
        <w:rPr>
          <w:szCs w:val="24"/>
        </w:rPr>
        <w:t xml:space="preserve">Pasco </w:t>
      </w:r>
      <w:r w:rsidR="00103379">
        <w:rPr>
          <w:szCs w:val="24"/>
        </w:rPr>
        <w:t xml:space="preserve">850 </w:t>
      </w:r>
      <w:r w:rsidR="00103379" w:rsidRPr="00C3637F">
        <w:rPr>
          <w:szCs w:val="24"/>
        </w:rPr>
        <w:t xml:space="preserve">Interface, </w:t>
      </w:r>
      <w:r w:rsidR="00103379">
        <w:rPr>
          <w:szCs w:val="24"/>
        </w:rPr>
        <w:t>v</w:t>
      </w:r>
      <w:r w:rsidR="00103379" w:rsidRPr="00C3637F">
        <w:rPr>
          <w:szCs w:val="24"/>
        </w:rPr>
        <w:t xml:space="preserve">oltage </w:t>
      </w:r>
      <w:r w:rsidR="00103379">
        <w:rPr>
          <w:szCs w:val="24"/>
        </w:rPr>
        <w:t>s</w:t>
      </w:r>
      <w:r w:rsidR="00103379" w:rsidRPr="00C3637F">
        <w:rPr>
          <w:szCs w:val="24"/>
        </w:rPr>
        <w:t xml:space="preserve">ensor, </w:t>
      </w:r>
      <w:r w:rsidR="00C52484">
        <w:rPr>
          <w:szCs w:val="24"/>
        </w:rPr>
        <w:t>AC/DC Electronics Lab (inductor coil, iron core, 10 Ω resistor)</w:t>
      </w:r>
      <w:r w:rsidR="00103379" w:rsidRPr="00C3637F">
        <w:rPr>
          <w:szCs w:val="24"/>
        </w:rPr>
        <w:t>, connecting wires</w:t>
      </w:r>
    </w:p>
    <w:p w14:paraId="7A6DC4ED" w14:textId="407E62C4" w:rsidR="008F438C" w:rsidRPr="00C3637F" w:rsidRDefault="008F438C" w:rsidP="00A136DD">
      <w:pPr>
        <w:pStyle w:val="BodyText"/>
        <w:rPr>
          <w:b/>
          <w:szCs w:val="24"/>
        </w:rPr>
      </w:pPr>
    </w:p>
    <w:p w14:paraId="2321E51C" w14:textId="2DD5A6B2" w:rsidR="008F438C" w:rsidRPr="00C3637F" w:rsidRDefault="008F438C" w:rsidP="00A136D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37F">
        <w:rPr>
          <w:rFonts w:ascii="Times New Roman" w:hAnsi="Times New Roman" w:cs="Times New Roman"/>
          <w:b/>
          <w:sz w:val="24"/>
          <w:szCs w:val="24"/>
          <w:u w:val="single"/>
        </w:rPr>
        <w:t>Experiment</w:t>
      </w:r>
    </w:p>
    <w:p w14:paraId="665F1F6A" w14:textId="6046FC50" w:rsidR="004E5E46" w:rsidRDefault="008F438C" w:rsidP="00A1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379">
        <w:rPr>
          <w:rFonts w:ascii="Times New Roman" w:hAnsi="Times New Roman" w:cs="Times New Roman"/>
          <w:sz w:val="24"/>
          <w:szCs w:val="24"/>
        </w:rPr>
        <w:t>In this experiment</w:t>
      </w:r>
      <w:r w:rsidRPr="00C3637F">
        <w:rPr>
          <w:rFonts w:ascii="Times New Roman" w:hAnsi="Times New Roman" w:cs="Times New Roman"/>
          <w:sz w:val="24"/>
          <w:szCs w:val="24"/>
        </w:rPr>
        <w:t xml:space="preserve">, you will graph the </w:t>
      </w:r>
      <w:r w:rsidR="00B3393C" w:rsidRPr="00C3637F">
        <w:rPr>
          <w:rFonts w:ascii="Times New Roman" w:hAnsi="Times New Roman" w:cs="Times New Roman"/>
          <w:sz w:val="24"/>
          <w:szCs w:val="24"/>
          <w:highlight w:val="yellow"/>
        </w:rPr>
        <w:t>VOLTAGE</w:t>
      </w:r>
      <w:r w:rsidRPr="00C3637F">
        <w:rPr>
          <w:rFonts w:ascii="Times New Roman" w:hAnsi="Times New Roman" w:cs="Times New Roman"/>
          <w:sz w:val="24"/>
          <w:szCs w:val="24"/>
        </w:rPr>
        <w:t xml:space="preserve"> versus time</w:t>
      </w:r>
      <w:r w:rsidR="00103379">
        <w:rPr>
          <w:rFonts w:ascii="Times New Roman" w:hAnsi="Times New Roman" w:cs="Times New Roman"/>
          <w:sz w:val="24"/>
          <w:szCs w:val="24"/>
        </w:rPr>
        <w:t xml:space="preserve"> </w:t>
      </w:r>
      <w:r w:rsidR="00C20734">
        <w:rPr>
          <w:rFonts w:ascii="Times New Roman" w:hAnsi="Times New Roman" w:cs="Times New Roman"/>
          <w:sz w:val="24"/>
          <w:szCs w:val="24"/>
        </w:rPr>
        <w:t>for</w:t>
      </w:r>
      <w:r w:rsidR="00103379">
        <w:rPr>
          <w:rFonts w:ascii="Times New Roman" w:hAnsi="Times New Roman" w:cs="Times New Roman"/>
          <w:sz w:val="24"/>
          <w:szCs w:val="24"/>
        </w:rPr>
        <w:t xml:space="preserve"> </w:t>
      </w:r>
      <w:r w:rsidR="00C20734">
        <w:rPr>
          <w:rFonts w:ascii="Times New Roman" w:hAnsi="Times New Roman" w:cs="Times New Roman"/>
          <w:sz w:val="24"/>
          <w:szCs w:val="24"/>
        </w:rPr>
        <w:t xml:space="preserve">a </w:t>
      </w:r>
      <w:r w:rsidR="00C52484">
        <w:rPr>
          <w:rFonts w:ascii="Times New Roman" w:hAnsi="Times New Roman" w:cs="Times New Roman"/>
          <w:sz w:val="24"/>
          <w:szCs w:val="24"/>
        </w:rPr>
        <w:t>10</w:t>
      </w:r>
      <w:r w:rsidR="00C52484" w:rsidRPr="00C52484">
        <w:rPr>
          <w:rFonts w:ascii="Times New Roman" w:hAnsi="Times New Roman" w:cs="Times New Roman"/>
          <w:sz w:val="24"/>
          <w:szCs w:val="24"/>
        </w:rPr>
        <w:t xml:space="preserve"> Ω</w:t>
      </w:r>
      <w:r w:rsidR="00C52484">
        <w:rPr>
          <w:rFonts w:ascii="Times New Roman" w:hAnsi="Times New Roman" w:cs="Times New Roman"/>
          <w:sz w:val="24"/>
          <w:szCs w:val="24"/>
        </w:rPr>
        <w:t xml:space="preserve"> </w:t>
      </w:r>
      <w:r w:rsidR="00C20734">
        <w:rPr>
          <w:rFonts w:ascii="Times New Roman" w:hAnsi="Times New Roman" w:cs="Times New Roman"/>
          <w:sz w:val="24"/>
          <w:szCs w:val="24"/>
        </w:rPr>
        <w:t xml:space="preserve">resistor in series with </w:t>
      </w:r>
      <w:r w:rsidR="00103379">
        <w:rPr>
          <w:rFonts w:ascii="Times New Roman" w:hAnsi="Times New Roman" w:cs="Times New Roman"/>
          <w:sz w:val="24"/>
          <w:szCs w:val="24"/>
        </w:rPr>
        <w:t>the wire coil</w:t>
      </w:r>
      <w:r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E37BAD">
        <w:rPr>
          <w:rFonts w:ascii="Times New Roman" w:hAnsi="Times New Roman" w:cs="Times New Roman"/>
          <w:sz w:val="24"/>
          <w:szCs w:val="24"/>
        </w:rPr>
        <w:t xml:space="preserve">on the </w:t>
      </w:r>
      <w:r w:rsidR="00C52484">
        <w:rPr>
          <w:rFonts w:ascii="Times New Roman" w:hAnsi="Times New Roman" w:cs="Times New Roman"/>
          <w:sz w:val="24"/>
          <w:szCs w:val="24"/>
        </w:rPr>
        <w:t>AC/DC Electronics Lab</w:t>
      </w:r>
      <w:r w:rsidR="00E37BAD">
        <w:rPr>
          <w:rFonts w:ascii="Times New Roman" w:hAnsi="Times New Roman" w:cs="Times New Roman"/>
          <w:sz w:val="24"/>
          <w:szCs w:val="24"/>
        </w:rPr>
        <w:t xml:space="preserve"> </w:t>
      </w:r>
      <w:r w:rsidR="00C20734">
        <w:rPr>
          <w:rFonts w:ascii="Times New Roman" w:hAnsi="Times New Roman" w:cs="Times New Roman"/>
          <w:sz w:val="24"/>
          <w:szCs w:val="24"/>
        </w:rPr>
        <w:t xml:space="preserve">(as a monitor of the current in the coil) </w:t>
      </w:r>
      <w:r w:rsidRPr="00C3637F">
        <w:rPr>
          <w:rFonts w:ascii="Times New Roman" w:hAnsi="Times New Roman" w:cs="Times New Roman"/>
          <w:sz w:val="24"/>
          <w:szCs w:val="24"/>
        </w:rPr>
        <w:t xml:space="preserve">using the </w:t>
      </w:r>
      <w:r w:rsidR="00103379">
        <w:rPr>
          <w:rFonts w:ascii="Times New Roman" w:hAnsi="Times New Roman" w:cs="Times New Roman"/>
          <w:sz w:val="24"/>
          <w:szCs w:val="24"/>
        </w:rPr>
        <w:t>Pasco 850</w:t>
      </w:r>
      <w:r w:rsidRPr="00C3637F">
        <w:rPr>
          <w:rFonts w:ascii="Times New Roman" w:hAnsi="Times New Roman" w:cs="Times New Roman"/>
          <w:sz w:val="24"/>
          <w:szCs w:val="24"/>
        </w:rPr>
        <w:t xml:space="preserve"> Interface and </w:t>
      </w:r>
      <w:r w:rsidR="00F40538" w:rsidRPr="00C3637F">
        <w:rPr>
          <w:rFonts w:ascii="Times New Roman" w:hAnsi="Times New Roman" w:cs="Times New Roman"/>
          <w:sz w:val="24"/>
          <w:szCs w:val="24"/>
        </w:rPr>
        <w:t xml:space="preserve">the </w:t>
      </w:r>
      <w:r w:rsidR="00103379">
        <w:rPr>
          <w:rFonts w:ascii="Times New Roman" w:hAnsi="Times New Roman" w:cs="Times New Roman"/>
          <w:sz w:val="24"/>
          <w:szCs w:val="24"/>
        </w:rPr>
        <w:t>v</w:t>
      </w:r>
      <w:r w:rsidR="00F40538" w:rsidRPr="00C3637F">
        <w:rPr>
          <w:rFonts w:ascii="Times New Roman" w:hAnsi="Times New Roman" w:cs="Times New Roman"/>
          <w:sz w:val="24"/>
          <w:szCs w:val="24"/>
        </w:rPr>
        <w:t>oltage</w:t>
      </w:r>
      <w:r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103379">
        <w:rPr>
          <w:rFonts w:ascii="Times New Roman" w:hAnsi="Times New Roman" w:cs="Times New Roman"/>
          <w:sz w:val="24"/>
          <w:szCs w:val="24"/>
        </w:rPr>
        <w:t>s</w:t>
      </w:r>
      <w:r w:rsidRPr="00C3637F">
        <w:rPr>
          <w:rFonts w:ascii="Times New Roman" w:hAnsi="Times New Roman" w:cs="Times New Roman"/>
          <w:sz w:val="24"/>
          <w:szCs w:val="24"/>
        </w:rPr>
        <w:t xml:space="preserve">ensor. The </w:t>
      </w:r>
      <w:r w:rsidR="009D5F52">
        <w:rPr>
          <w:rFonts w:ascii="Times New Roman" w:hAnsi="Times New Roman" w:cs="Times New Roman"/>
          <w:sz w:val="24"/>
          <w:szCs w:val="24"/>
        </w:rPr>
        <w:t>Capstone software with the 850 interface</w:t>
      </w:r>
      <w:r w:rsidRPr="00C3637F">
        <w:rPr>
          <w:rFonts w:ascii="Times New Roman" w:hAnsi="Times New Roman" w:cs="Times New Roman"/>
          <w:sz w:val="24"/>
          <w:szCs w:val="24"/>
        </w:rPr>
        <w:t xml:space="preserve"> is used </w:t>
      </w:r>
      <w:r w:rsidR="00103379">
        <w:rPr>
          <w:rFonts w:ascii="Times New Roman" w:hAnsi="Times New Roman" w:cs="Times New Roman"/>
          <w:sz w:val="24"/>
          <w:szCs w:val="24"/>
        </w:rPr>
        <w:t xml:space="preserve">to precisely measure and simultaneously plot a graph of voltage vs. time </w:t>
      </w:r>
      <w:r w:rsidR="004E5E46" w:rsidRPr="00C3637F">
        <w:rPr>
          <w:rFonts w:ascii="Times New Roman" w:hAnsi="Times New Roman" w:cs="Times New Roman"/>
          <w:sz w:val="24"/>
          <w:szCs w:val="24"/>
        </w:rPr>
        <w:t xml:space="preserve">when </w:t>
      </w:r>
      <w:r w:rsidR="009D5F52">
        <w:rPr>
          <w:rFonts w:ascii="Times New Roman" w:hAnsi="Times New Roman" w:cs="Times New Roman"/>
          <w:sz w:val="24"/>
          <w:szCs w:val="24"/>
        </w:rPr>
        <w:t>a</w:t>
      </w:r>
      <w:r w:rsidR="004E5E46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9D5F52">
        <w:rPr>
          <w:rFonts w:ascii="Times New Roman" w:hAnsi="Times New Roman" w:cs="Times New Roman"/>
          <w:sz w:val="24"/>
          <w:szCs w:val="24"/>
        </w:rPr>
        <w:t>“</w:t>
      </w:r>
      <w:r w:rsidR="004E5E46" w:rsidRPr="00C3637F">
        <w:rPr>
          <w:rFonts w:ascii="Times New Roman" w:hAnsi="Times New Roman" w:cs="Times New Roman"/>
          <w:sz w:val="24"/>
          <w:szCs w:val="24"/>
        </w:rPr>
        <w:t>switch</w:t>
      </w:r>
      <w:r w:rsidR="009D5F52">
        <w:rPr>
          <w:rFonts w:ascii="Times New Roman" w:hAnsi="Times New Roman" w:cs="Times New Roman"/>
          <w:sz w:val="24"/>
          <w:szCs w:val="24"/>
        </w:rPr>
        <w:t>”</w:t>
      </w:r>
      <w:r w:rsidR="004E5E46" w:rsidRPr="00C3637F">
        <w:rPr>
          <w:rFonts w:ascii="Times New Roman" w:hAnsi="Times New Roman" w:cs="Times New Roman"/>
          <w:sz w:val="24"/>
          <w:szCs w:val="24"/>
        </w:rPr>
        <w:t xml:space="preserve"> is closed and opened, </w:t>
      </w:r>
      <w:r w:rsidRPr="00C3637F">
        <w:rPr>
          <w:rFonts w:ascii="Times New Roman" w:hAnsi="Times New Roman" w:cs="Times New Roman"/>
          <w:sz w:val="24"/>
          <w:szCs w:val="24"/>
        </w:rPr>
        <w:t xml:space="preserve">as </w:t>
      </w:r>
      <w:r w:rsidR="00E37BAD">
        <w:rPr>
          <w:rFonts w:ascii="Times New Roman" w:hAnsi="Times New Roman" w:cs="Times New Roman"/>
          <w:sz w:val="24"/>
          <w:szCs w:val="24"/>
        </w:rPr>
        <w:t>illustrated</w:t>
      </w:r>
      <w:r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E37BAD">
        <w:rPr>
          <w:rFonts w:ascii="Times New Roman" w:hAnsi="Times New Roman" w:cs="Times New Roman"/>
          <w:sz w:val="24"/>
          <w:szCs w:val="24"/>
        </w:rPr>
        <w:t>i</w:t>
      </w:r>
      <w:r w:rsidRPr="00C3637F">
        <w:rPr>
          <w:rFonts w:ascii="Times New Roman" w:hAnsi="Times New Roman" w:cs="Times New Roman"/>
          <w:sz w:val="24"/>
          <w:szCs w:val="24"/>
        </w:rPr>
        <w:t>n Figure</w:t>
      </w:r>
      <w:r w:rsidR="00E37BAD">
        <w:rPr>
          <w:rFonts w:ascii="Times New Roman" w:hAnsi="Times New Roman" w:cs="Times New Roman"/>
          <w:sz w:val="24"/>
          <w:szCs w:val="24"/>
        </w:rPr>
        <w:t>s</w:t>
      </w:r>
      <w:r w:rsidRPr="00C3637F">
        <w:rPr>
          <w:rFonts w:ascii="Times New Roman" w:hAnsi="Times New Roman" w:cs="Times New Roman"/>
          <w:sz w:val="24"/>
          <w:szCs w:val="24"/>
        </w:rPr>
        <w:t xml:space="preserve"> 2 and 3. </w:t>
      </w:r>
      <w:r w:rsidR="00F40538" w:rsidRPr="00C3637F">
        <w:rPr>
          <w:rFonts w:ascii="Times New Roman" w:hAnsi="Times New Roman" w:cs="Times New Roman"/>
          <w:sz w:val="24"/>
          <w:szCs w:val="24"/>
        </w:rPr>
        <w:t>We can use the known resistance</w:t>
      </w:r>
      <w:r w:rsidR="00E37BAD">
        <w:rPr>
          <w:rFonts w:ascii="Times New Roman" w:hAnsi="Times New Roman" w:cs="Times New Roman"/>
          <w:sz w:val="24"/>
          <w:szCs w:val="24"/>
        </w:rPr>
        <w:t xml:space="preserve"> </w:t>
      </w:r>
      <w:r w:rsidR="00E37BAD" w:rsidRPr="00E37BA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F40538" w:rsidRPr="00C3637F">
        <w:rPr>
          <w:rFonts w:ascii="Times New Roman" w:hAnsi="Times New Roman" w:cs="Times New Roman"/>
          <w:sz w:val="24"/>
          <w:szCs w:val="24"/>
        </w:rPr>
        <w:t xml:space="preserve"> of the resistor</w:t>
      </w:r>
      <w:r w:rsidR="00E37BAD">
        <w:rPr>
          <w:rFonts w:ascii="Times New Roman" w:hAnsi="Times New Roman" w:cs="Times New Roman"/>
          <w:sz w:val="24"/>
          <w:szCs w:val="24"/>
        </w:rPr>
        <w:t xml:space="preserve"> on the board</w:t>
      </w:r>
      <w:r w:rsidR="00F40538" w:rsidRPr="00C3637F">
        <w:rPr>
          <w:rFonts w:ascii="Times New Roman" w:hAnsi="Times New Roman" w:cs="Times New Roman"/>
          <w:sz w:val="24"/>
          <w:szCs w:val="24"/>
        </w:rPr>
        <w:t xml:space="preserve"> to calculate the current</w:t>
      </w:r>
      <w:r w:rsidR="00C20734">
        <w:rPr>
          <w:rFonts w:ascii="Times New Roman" w:hAnsi="Times New Roman" w:cs="Times New Roman"/>
          <w:sz w:val="24"/>
          <w:szCs w:val="24"/>
        </w:rPr>
        <w:t xml:space="preserve">, </w:t>
      </w:r>
      <w:r w:rsidR="00C20734" w:rsidRPr="00C2073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20734" w:rsidRPr="00C20734">
        <w:rPr>
          <w:rFonts w:ascii="Times New Roman" w:hAnsi="Times New Roman" w:cs="Times New Roman"/>
          <w:sz w:val="24"/>
          <w:szCs w:val="24"/>
        </w:rPr>
        <w:t>(</w:t>
      </w:r>
      <w:r w:rsidR="00C2073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20734" w:rsidRPr="00C20734">
        <w:rPr>
          <w:rFonts w:ascii="Times New Roman" w:hAnsi="Times New Roman" w:cs="Times New Roman"/>
          <w:sz w:val="24"/>
          <w:szCs w:val="24"/>
        </w:rPr>
        <w:t>)</w:t>
      </w:r>
      <w:r w:rsidR="00C20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0734">
        <w:rPr>
          <w:rFonts w:ascii="Times New Roman" w:hAnsi="Times New Roman" w:cs="Times New Roman"/>
          <w:sz w:val="24"/>
          <w:szCs w:val="24"/>
        </w:rPr>
        <w:t xml:space="preserve">= </w:t>
      </w:r>
      <w:r w:rsidR="00C20734" w:rsidRPr="00C2073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20734" w:rsidRPr="00C20734">
        <w:rPr>
          <w:rFonts w:ascii="Times New Roman" w:hAnsi="Times New Roman" w:cs="Times New Roman"/>
          <w:sz w:val="24"/>
          <w:szCs w:val="24"/>
        </w:rPr>
        <w:t>(</w:t>
      </w:r>
      <w:r w:rsidR="00C2073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20734" w:rsidRPr="00C20734">
        <w:rPr>
          <w:rFonts w:ascii="Times New Roman" w:hAnsi="Times New Roman" w:cs="Times New Roman"/>
          <w:sz w:val="24"/>
          <w:szCs w:val="24"/>
        </w:rPr>
        <w:t>)</w:t>
      </w:r>
      <w:r w:rsidR="00C20734">
        <w:rPr>
          <w:rFonts w:ascii="Times New Roman" w:hAnsi="Times New Roman" w:cs="Times New Roman"/>
          <w:sz w:val="24"/>
          <w:szCs w:val="24"/>
        </w:rPr>
        <w:t>/</w:t>
      </w:r>
      <w:r w:rsidR="00C20734" w:rsidRPr="00C2073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F40538" w:rsidRPr="00C3637F">
        <w:rPr>
          <w:rFonts w:ascii="Times New Roman" w:hAnsi="Times New Roman" w:cs="Times New Roman"/>
          <w:sz w:val="24"/>
          <w:szCs w:val="24"/>
        </w:rPr>
        <w:t>.</w:t>
      </w:r>
      <w:r w:rsidR="00C52484" w:rsidRPr="00C52484">
        <w:t xml:space="preserve"> </w:t>
      </w:r>
      <w:r w:rsidR="00C52484">
        <w:rPr>
          <w:noProof/>
        </w:rPr>
        <w:t xml:space="preserve"> </w:t>
      </w:r>
    </w:p>
    <w:p w14:paraId="26EF1AB2" w14:textId="1BB4F85D" w:rsidR="00E37BAD" w:rsidRPr="00C3637F" w:rsidRDefault="00C52484" w:rsidP="00A1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9EAE5F" wp14:editId="15EE8F1A">
            <wp:simplePos x="0" y="0"/>
            <wp:positionH relativeFrom="column">
              <wp:posOffset>952500</wp:posOffset>
            </wp:positionH>
            <wp:positionV relativeFrom="paragraph">
              <wp:posOffset>40640</wp:posOffset>
            </wp:positionV>
            <wp:extent cx="393192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3" y="21450"/>
                <wp:lineTo x="21453" y="0"/>
                <wp:lineTo x="0" y="0"/>
              </wp:wrapPolygon>
            </wp:wrapTight>
            <wp:docPr id="7" name="Picture 7" descr="AC/DC Electronics Labora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/DC Electronics Laborato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955EE" w14:textId="77777777" w:rsidR="00C52484" w:rsidRDefault="00C52484" w:rsidP="00A1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54CF5" w14:textId="77777777" w:rsidR="00C52484" w:rsidRDefault="00C52484" w:rsidP="00A1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FFFA7" w14:textId="77777777" w:rsidR="00C52484" w:rsidRDefault="00C52484" w:rsidP="00A1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8A192" w14:textId="77777777" w:rsidR="00C52484" w:rsidRDefault="00C52484" w:rsidP="00A1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C00CB" w14:textId="77777777" w:rsidR="00C52484" w:rsidRDefault="00C52484" w:rsidP="00A1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EA06B" w14:textId="77777777" w:rsidR="00C52484" w:rsidRDefault="00C52484" w:rsidP="00A1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1191A" w14:textId="77777777" w:rsidR="00C52484" w:rsidRDefault="00C52484" w:rsidP="00A1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4500D8" w14:textId="77F79B63" w:rsidR="004E5E46" w:rsidRPr="00C3637F" w:rsidRDefault="004E5E46" w:rsidP="00A1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37F">
        <w:rPr>
          <w:rFonts w:ascii="Times New Roman" w:hAnsi="Times New Roman" w:cs="Times New Roman"/>
          <w:b/>
          <w:sz w:val="24"/>
          <w:szCs w:val="24"/>
        </w:rPr>
        <w:lastRenderedPageBreak/>
        <w:t>Experimental setup</w:t>
      </w:r>
      <w:r w:rsidR="00855352" w:rsidRPr="00C3637F">
        <w:rPr>
          <w:rFonts w:ascii="Times New Roman" w:hAnsi="Times New Roman" w:cs="Times New Roman"/>
          <w:b/>
          <w:sz w:val="24"/>
          <w:szCs w:val="24"/>
        </w:rPr>
        <w:t xml:space="preserve"> and procedure</w:t>
      </w:r>
      <w:r w:rsidRPr="00C36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0811EF" w14:textId="6FE74D30" w:rsidR="00034384" w:rsidRPr="00C3637F" w:rsidRDefault="00E37BAD" w:rsidP="00A136D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37F">
        <w:rPr>
          <w:noProof/>
        </w:rPr>
        <w:drawing>
          <wp:anchor distT="0" distB="0" distL="114300" distR="114300" simplePos="0" relativeHeight="251602432" behindDoc="0" locked="0" layoutInCell="1" allowOverlap="1" wp14:anchorId="3E33F219" wp14:editId="49AD9228">
            <wp:simplePos x="0" y="0"/>
            <wp:positionH relativeFrom="column">
              <wp:posOffset>3009900</wp:posOffset>
            </wp:positionH>
            <wp:positionV relativeFrom="paragraph">
              <wp:posOffset>49530</wp:posOffset>
            </wp:positionV>
            <wp:extent cx="3286125" cy="310769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46" w:rsidRPr="00C3637F">
        <w:rPr>
          <w:rFonts w:ascii="Times New Roman" w:hAnsi="Times New Roman" w:cs="Times New Roman"/>
          <w:sz w:val="24"/>
          <w:szCs w:val="24"/>
        </w:rPr>
        <w:t xml:space="preserve">Connect the </w:t>
      </w:r>
      <w:r w:rsidR="00034384" w:rsidRPr="00C3637F">
        <w:rPr>
          <w:rFonts w:ascii="Times New Roman" w:hAnsi="Times New Roman" w:cs="Times New Roman"/>
          <w:sz w:val="24"/>
          <w:szCs w:val="24"/>
        </w:rPr>
        <w:t>voltage s</w:t>
      </w:r>
      <w:r w:rsidR="004E5E46" w:rsidRPr="00C3637F">
        <w:rPr>
          <w:rFonts w:ascii="Times New Roman" w:hAnsi="Times New Roman" w:cs="Times New Roman"/>
          <w:sz w:val="24"/>
          <w:szCs w:val="24"/>
        </w:rPr>
        <w:t xml:space="preserve">ensor plug into analog interface channel “A”. Attach the </w:t>
      </w:r>
      <w:r w:rsidR="00034384" w:rsidRPr="00C3637F">
        <w:rPr>
          <w:rFonts w:ascii="Times New Roman" w:hAnsi="Times New Roman" w:cs="Times New Roman"/>
          <w:sz w:val="24"/>
          <w:szCs w:val="24"/>
        </w:rPr>
        <w:t>voltage</w:t>
      </w:r>
      <w:r w:rsidR="004E5E46" w:rsidRPr="00C3637F">
        <w:rPr>
          <w:rFonts w:ascii="Times New Roman" w:hAnsi="Times New Roman" w:cs="Times New Roman"/>
          <w:sz w:val="24"/>
          <w:szCs w:val="24"/>
        </w:rPr>
        <w:t xml:space="preserve"> </w:t>
      </w:r>
      <w:r w:rsidR="00034384" w:rsidRPr="00C3637F">
        <w:rPr>
          <w:rFonts w:ascii="Times New Roman" w:hAnsi="Times New Roman" w:cs="Times New Roman"/>
          <w:sz w:val="24"/>
          <w:szCs w:val="24"/>
        </w:rPr>
        <w:t xml:space="preserve">sensor leads to either side of the 10 </w:t>
      </w:r>
      <w:r w:rsidR="009D5F52">
        <w:rPr>
          <w:rFonts w:ascii="Times New Roman" w:hAnsi="Times New Roman" w:cs="Times New Roman"/>
          <w:sz w:val="24"/>
          <w:szCs w:val="24"/>
        </w:rPr>
        <w:t>Ω</w:t>
      </w:r>
      <w:r w:rsidR="00034384" w:rsidRPr="00C3637F">
        <w:rPr>
          <w:rFonts w:ascii="Times New Roman" w:hAnsi="Times New Roman" w:cs="Times New Roman"/>
          <w:sz w:val="24"/>
          <w:szCs w:val="24"/>
        </w:rPr>
        <w:t xml:space="preserve"> resistor</w:t>
      </w:r>
      <w:r w:rsidR="004E5E46" w:rsidRPr="00C36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D270FC" w14:textId="12816B8B" w:rsidR="00034384" w:rsidRPr="00C3637F" w:rsidRDefault="00034384" w:rsidP="00A136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758C6D" w14:textId="2086C33B" w:rsidR="008B602F" w:rsidRPr="009D5F52" w:rsidRDefault="0095543E" w:rsidP="0089424F">
      <w:pPr>
        <w:pStyle w:val="ListParagraph"/>
        <w:numPr>
          <w:ilvl w:val="0"/>
          <w:numId w:val="17"/>
        </w:numPr>
      </w:pPr>
      <w:r w:rsidRPr="00C3637F">
        <w:t xml:space="preserve">Wire circuit from ground to </w:t>
      </w:r>
      <w:r w:rsidR="009D5F52">
        <w:t xml:space="preserve">the </w:t>
      </w:r>
      <w:r w:rsidRPr="00C3637F">
        <w:t>base of</w:t>
      </w:r>
      <w:r w:rsidR="009D5F52">
        <w:t xml:space="preserve"> the</w:t>
      </w:r>
      <w:r w:rsidRPr="00C3637F">
        <w:t xml:space="preserve"> 10 </w:t>
      </w:r>
      <w:r w:rsidR="009D5F52" w:rsidRPr="009D5F52">
        <w:t>Ω</w:t>
      </w:r>
      <w:r w:rsidRPr="00C3637F">
        <w:t xml:space="preserve"> resistor</w:t>
      </w:r>
      <w:r w:rsidR="008F2393">
        <w:t>, and then from the resistor to the inductor</w:t>
      </w:r>
      <w:r w:rsidRPr="00C3637F">
        <w:t xml:space="preserve">. Wire from red signal generator port to </w:t>
      </w:r>
      <w:r w:rsidR="009D5F52">
        <w:t xml:space="preserve">the </w:t>
      </w:r>
      <w:r w:rsidR="008F2393">
        <w:t>other</w:t>
      </w:r>
      <w:r w:rsidRPr="00C3637F">
        <w:t xml:space="preserve"> side of</w:t>
      </w:r>
      <w:r w:rsidR="009D5F52">
        <w:t xml:space="preserve"> the</w:t>
      </w:r>
      <w:r w:rsidRPr="00C3637F">
        <w:t xml:space="preserve"> inductor.</w:t>
      </w:r>
      <w:r w:rsidR="009D5F52">
        <w:br/>
      </w:r>
    </w:p>
    <w:p w14:paraId="7B81D0CB" w14:textId="57834585" w:rsidR="005373CD" w:rsidRPr="00C3637F" w:rsidRDefault="005373CD" w:rsidP="00A136DD">
      <w:pPr>
        <w:pStyle w:val="ListParagraph"/>
        <w:numPr>
          <w:ilvl w:val="0"/>
          <w:numId w:val="17"/>
        </w:numPr>
        <w:spacing w:after="160"/>
      </w:pPr>
      <w:r w:rsidRPr="00C3637F">
        <w:t>Measure voltage (PASCO voltage sensor) across</w:t>
      </w:r>
      <w:r w:rsidR="009D5F52">
        <w:t xml:space="preserve"> the</w:t>
      </w:r>
      <w:r w:rsidRPr="00C3637F">
        <w:t xml:space="preserve"> 10 </w:t>
      </w:r>
      <w:r w:rsidR="009D5F52">
        <w:t>Ω</w:t>
      </w:r>
      <w:r w:rsidRPr="00C3637F">
        <w:t xml:space="preserve"> resistor on </w:t>
      </w:r>
      <w:r w:rsidR="009D5F52">
        <w:t>the</w:t>
      </w:r>
      <w:r w:rsidRPr="00C3637F">
        <w:t xml:space="preserve"> circuit board. Increase </w:t>
      </w:r>
      <w:r w:rsidR="009D5F52">
        <w:t xml:space="preserve">the </w:t>
      </w:r>
      <w:r w:rsidRPr="00C3637F">
        <w:t>sample rate to 40 kHz.</w:t>
      </w:r>
      <w:r w:rsidRPr="00C3637F">
        <w:rPr>
          <w:noProof/>
        </w:rPr>
        <w:t xml:space="preserve"> </w:t>
      </w:r>
    </w:p>
    <w:p w14:paraId="31461C58" w14:textId="0B4EF462" w:rsidR="005373CD" w:rsidRPr="00C3637F" w:rsidRDefault="005373CD" w:rsidP="00A136DD">
      <w:pPr>
        <w:pStyle w:val="ListParagraph"/>
        <w:spacing w:after="160"/>
      </w:pPr>
    </w:p>
    <w:p w14:paraId="24118184" w14:textId="22CCE7EB" w:rsidR="005373CD" w:rsidRDefault="005373CD" w:rsidP="00A136DD">
      <w:pPr>
        <w:pStyle w:val="ListParagraph"/>
        <w:spacing w:after="160"/>
      </w:pPr>
    </w:p>
    <w:p w14:paraId="29E9DE9D" w14:textId="77777777" w:rsidR="00C20734" w:rsidRPr="00C3637F" w:rsidRDefault="00C20734" w:rsidP="00A136DD">
      <w:pPr>
        <w:pStyle w:val="ListParagraph"/>
        <w:spacing w:after="160"/>
      </w:pPr>
    </w:p>
    <w:p w14:paraId="487A1F5A" w14:textId="65F8BBAE" w:rsidR="005373CD" w:rsidRPr="00C3637F" w:rsidRDefault="005373CD" w:rsidP="00A136DD">
      <w:pPr>
        <w:pStyle w:val="ListParagraph"/>
        <w:spacing w:after="160"/>
      </w:pPr>
    </w:p>
    <w:p w14:paraId="35AE7474" w14:textId="225CDAD6" w:rsidR="0095543E" w:rsidRPr="00C3637F" w:rsidRDefault="00D0119F" w:rsidP="00A136DD">
      <w:pPr>
        <w:pStyle w:val="ListParagraph"/>
        <w:numPr>
          <w:ilvl w:val="0"/>
          <w:numId w:val="17"/>
        </w:numPr>
        <w:spacing w:after="160"/>
      </w:pPr>
      <w:r>
        <w:t xml:space="preserve">A square wave voltage function will act as a repeating “switch.”  </w:t>
      </w:r>
      <w:r w:rsidR="0095543E" w:rsidRPr="00C3637F">
        <w:t xml:space="preserve">Set up the square wave function generator </w:t>
      </w:r>
      <w:r w:rsidR="009D5F52">
        <w:t>i</w:t>
      </w:r>
      <w:r w:rsidR="0095543E" w:rsidRPr="00C3637F">
        <w:t xml:space="preserve">n </w:t>
      </w:r>
      <w:r w:rsidR="009D5F52">
        <w:t>Capstone:  Set the waveform to “Square,” the frequency to 1 Hz, phase shift = 0, and amplitude = 1.0 V.</w:t>
      </w:r>
    </w:p>
    <w:p w14:paraId="49A11265" w14:textId="77777777" w:rsidR="00C20734" w:rsidRDefault="00C20734" w:rsidP="00A136DD">
      <w:pPr>
        <w:spacing w:line="240" w:lineRule="auto"/>
        <w:rPr>
          <w:sz w:val="24"/>
          <w:szCs w:val="24"/>
        </w:rPr>
      </w:pPr>
      <w:r w:rsidRPr="00C3637F">
        <w:rPr>
          <w:noProof/>
          <w:sz w:val="24"/>
          <w:szCs w:val="24"/>
        </w:rPr>
        <w:drawing>
          <wp:anchor distT="0" distB="0" distL="114300" distR="114300" simplePos="0" relativeHeight="251718144" behindDoc="1" locked="0" layoutInCell="1" allowOverlap="1" wp14:anchorId="41FAFAEA" wp14:editId="46B506D6">
            <wp:simplePos x="0" y="0"/>
            <wp:positionH relativeFrom="column">
              <wp:posOffset>1682750</wp:posOffset>
            </wp:positionH>
            <wp:positionV relativeFrom="paragraph">
              <wp:posOffset>53975</wp:posOffset>
            </wp:positionV>
            <wp:extent cx="2990850" cy="3847126"/>
            <wp:effectExtent l="0" t="0" r="0" b="1270"/>
            <wp:wrapTight wrapText="bothSides">
              <wp:wrapPolygon edited="0">
                <wp:start x="0" y="0"/>
                <wp:lineTo x="0" y="21500"/>
                <wp:lineTo x="21462" y="21500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847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37D80B1" w14:textId="77777777" w:rsidR="00C20734" w:rsidRDefault="00C20734" w:rsidP="00A136DD">
      <w:pPr>
        <w:spacing w:line="240" w:lineRule="auto"/>
        <w:rPr>
          <w:sz w:val="24"/>
          <w:szCs w:val="24"/>
        </w:rPr>
      </w:pPr>
    </w:p>
    <w:p w14:paraId="73BE0CDD" w14:textId="77777777" w:rsidR="00C20734" w:rsidRDefault="00C20734" w:rsidP="00A136DD">
      <w:pPr>
        <w:spacing w:line="240" w:lineRule="auto"/>
        <w:rPr>
          <w:sz w:val="24"/>
          <w:szCs w:val="24"/>
        </w:rPr>
      </w:pPr>
    </w:p>
    <w:p w14:paraId="72B629C7" w14:textId="77777777" w:rsidR="00C20734" w:rsidRDefault="00C20734" w:rsidP="00A136DD">
      <w:pPr>
        <w:spacing w:line="240" w:lineRule="auto"/>
        <w:rPr>
          <w:sz w:val="24"/>
          <w:szCs w:val="24"/>
        </w:rPr>
      </w:pPr>
    </w:p>
    <w:p w14:paraId="77620942" w14:textId="77777777" w:rsidR="00C20734" w:rsidRDefault="00C20734" w:rsidP="00A136DD">
      <w:pPr>
        <w:spacing w:line="240" w:lineRule="auto"/>
        <w:rPr>
          <w:sz w:val="24"/>
          <w:szCs w:val="24"/>
        </w:rPr>
      </w:pPr>
    </w:p>
    <w:p w14:paraId="00B665AE" w14:textId="3A926807" w:rsidR="0095543E" w:rsidRPr="00C3637F" w:rsidRDefault="00C20734" w:rsidP="00A136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105A3FF8" w14:textId="65E81DA5" w:rsidR="005373CD" w:rsidRPr="00C3637F" w:rsidRDefault="00C20734" w:rsidP="00A136DD">
      <w:pPr>
        <w:pStyle w:val="ListParagraph"/>
        <w:numPr>
          <w:ilvl w:val="0"/>
          <w:numId w:val="17"/>
        </w:numPr>
        <w:rPr>
          <w:rFonts w:eastAsiaTheme="minorHAnsi"/>
        </w:rPr>
      </w:pPr>
      <w:r w:rsidRPr="00C3637F">
        <w:rPr>
          <w:noProof/>
        </w:rPr>
        <w:lastRenderedPageBreak/>
        <w:drawing>
          <wp:anchor distT="0" distB="0" distL="114300" distR="114300" simplePos="0" relativeHeight="251606528" behindDoc="0" locked="0" layoutInCell="1" allowOverlap="1" wp14:anchorId="4DDB5F3B" wp14:editId="517C1C01">
            <wp:simplePos x="0" y="0"/>
            <wp:positionH relativeFrom="column">
              <wp:posOffset>2251075</wp:posOffset>
            </wp:positionH>
            <wp:positionV relativeFrom="paragraph">
              <wp:posOffset>6350</wp:posOffset>
            </wp:positionV>
            <wp:extent cx="4065270" cy="3228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3CD" w:rsidRPr="00C3637F">
        <w:rPr>
          <w:rFonts w:eastAsiaTheme="minorHAnsi"/>
        </w:rPr>
        <w:t>Click record to begin. You will see what appears to be a square wave – until you zoom in.</w:t>
      </w:r>
    </w:p>
    <w:p w14:paraId="5958A18E" w14:textId="59CD1409" w:rsidR="005373CD" w:rsidRPr="00C3637F" w:rsidRDefault="0095543E" w:rsidP="00A136DD">
      <w:pPr>
        <w:pStyle w:val="ListParagraph"/>
        <w:numPr>
          <w:ilvl w:val="0"/>
          <w:numId w:val="17"/>
        </w:numPr>
        <w:rPr>
          <w:rFonts w:eastAsiaTheme="minorHAnsi"/>
        </w:rPr>
      </w:pPr>
      <w:r w:rsidRPr="00C3637F">
        <w:t xml:space="preserve">Look at </w:t>
      </w:r>
      <w:r w:rsidR="00C20734">
        <w:t xml:space="preserve">the </w:t>
      </w:r>
      <w:r w:rsidRPr="00C3637F">
        <w:t>decay</w:t>
      </w:r>
      <w:r w:rsidR="00C20734">
        <w:t xml:space="preserve"> of</w:t>
      </w:r>
      <w:r w:rsidRPr="00C3637F">
        <w:t xml:space="preserve"> </w:t>
      </w:r>
      <w:r w:rsidRPr="00C20734">
        <w:rPr>
          <w:i/>
          <w:iCs/>
        </w:rPr>
        <w:t>V</w:t>
      </w:r>
      <w:r w:rsidRPr="00C3637F">
        <w:t>:</w:t>
      </w:r>
      <w:r w:rsidR="00C20734">
        <w:br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-t</m:t>
                </m:r>
              </m:num>
              <m:den>
                <m:r>
                  <w:rPr>
                    <w:rFonts w:ascii="Cambria Math" w:hAnsi="Cambria Math"/>
                  </w:rPr>
                  <m:t>τ</m:t>
                </m:r>
              </m:den>
            </m:f>
          </m:sup>
        </m:sSup>
      </m:oMath>
      <w:r w:rsidRPr="00C3637F">
        <w:rPr>
          <w:rFonts w:eastAsiaTheme="minorEastAsia"/>
        </w:rPr>
        <w:t xml:space="preserve">. Need to define </w:t>
      </w:r>
      <w:r w:rsidRPr="00B755C8">
        <w:rPr>
          <w:rFonts w:eastAsiaTheme="minorEastAsia"/>
          <w:i/>
          <w:iCs/>
        </w:rPr>
        <w:t>t</w:t>
      </w:r>
      <w:r w:rsidRPr="00C3637F">
        <w:rPr>
          <w:rFonts w:eastAsiaTheme="minorEastAsia"/>
          <w:vertAlign w:val="subscript"/>
        </w:rPr>
        <w:t>0</w:t>
      </w:r>
      <w:r w:rsidRPr="00C3637F">
        <w:rPr>
          <w:rFonts w:eastAsiaTheme="minorEastAsia"/>
        </w:rPr>
        <w:t xml:space="preserve"> as last </w:t>
      </w:r>
      <w:r w:rsidRPr="00B755C8">
        <w:rPr>
          <w:rFonts w:eastAsiaTheme="minorEastAsia"/>
          <w:i/>
          <w:iCs/>
        </w:rPr>
        <w:t>t</w:t>
      </w:r>
      <w:r w:rsidRPr="00C3637F">
        <w:rPr>
          <w:rFonts w:eastAsiaTheme="minorEastAsia"/>
          <w:vertAlign w:val="subscript"/>
        </w:rPr>
        <w:t>max</w:t>
      </w:r>
      <w:r w:rsidRPr="00C3637F">
        <w:rPr>
          <w:rFonts w:eastAsiaTheme="minorEastAsia"/>
        </w:rPr>
        <w:t xml:space="preserve"> time.</w:t>
      </w:r>
    </w:p>
    <w:p w14:paraId="5662F2EC" w14:textId="52222E3E" w:rsidR="0095543E" w:rsidRPr="00C3637F" w:rsidRDefault="0095543E" w:rsidP="00A136DD">
      <w:pPr>
        <w:pStyle w:val="ListParagraph"/>
        <w:numPr>
          <w:ilvl w:val="0"/>
          <w:numId w:val="17"/>
        </w:numPr>
        <w:spacing w:after="160"/>
      </w:pPr>
      <w:r w:rsidRPr="00C3637F">
        <w:t xml:space="preserve">Experimental </w:t>
      </w:r>
      <w:r w:rsidR="00B755C8" w:rsidRPr="00B755C8">
        <w:rPr>
          <w:i/>
          <w:iCs/>
        </w:rPr>
        <w:t>τ</w:t>
      </w:r>
      <w:r w:rsidRPr="00C3637F">
        <w:t xml:space="preserve"> from </w:t>
      </w:r>
      <w:r w:rsidR="00B755C8">
        <w:br/>
      </w:r>
      <w:r w:rsidRPr="00B755C8">
        <w:rPr>
          <w:i/>
          <w:iCs/>
        </w:rPr>
        <w:t>t</w:t>
      </w:r>
      <w:r w:rsidRPr="00C3637F">
        <w:rPr>
          <w:vertAlign w:val="subscript"/>
        </w:rPr>
        <w:t>max</w:t>
      </w:r>
      <w:r w:rsidRPr="00C3637F">
        <w:t xml:space="preserve"> – </w:t>
      </w:r>
      <w:r w:rsidRPr="00B755C8">
        <w:rPr>
          <w:i/>
          <w:iCs/>
        </w:rPr>
        <w:t>t</w:t>
      </w:r>
      <w:r w:rsidRPr="00C3637F">
        <w:rPr>
          <w:vertAlign w:val="subscript"/>
        </w:rPr>
        <w:t>37%</w:t>
      </w:r>
      <w:r w:rsidR="00B755C8">
        <w:rPr>
          <w:vertAlign w:val="subscript"/>
        </w:rPr>
        <w:t>,</w:t>
      </w:r>
      <w:r w:rsidRPr="00C3637F">
        <w:t xml:space="preserve"> </w:t>
      </w:r>
      <w:r w:rsidR="00B755C8">
        <w:t>u</w:t>
      </w:r>
      <w:r w:rsidRPr="00C3637F">
        <w:t>sing delta (crosshairs) tool. Drag along time axis to zoom in. Change units (click on s, change to ms) to get more significant digits.</w:t>
      </w:r>
    </w:p>
    <w:p w14:paraId="2D0E3E59" w14:textId="65C9BF88" w:rsidR="0095543E" w:rsidRPr="00C3637F" w:rsidRDefault="0095543E" w:rsidP="00A136DD">
      <w:pPr>
        <w:spacing w:line="240" w:lineRule="auto"/>
        <w:rPr>
          <w:sz w:val="24"/>
          <w:szCs w:val="24"/>
        </w:rPr>
      </w:pPr>
    </w:p>
    <w:p w14:paraId="167AA46A" w14:textId="35923FC4" w:rsidR="0095543E" w:rsidRPr="00C3637F" w:rsidRDefault="0095543E" w:rsidP="00A136DD">
      <w:pPr>
        <w:spacing w:line="240" w:lineRule="auto"/>
        <w:rPr>
          <w:sz w:val="24"/>
          <w:szCs w:val="24"/>
        </w:rPr>
      </w:pPr>
    </w:p>
    <w:p w14:paraId="4A00BB75" w14:textId="477F7188" w:rsidR="002E5D71" w:rsidRPr="00C3637F" w:rsidRDefault="002E5D71" w:rsidP="00A136DD">
      <w:pPr>
        <w:spacing w:line="240" w:lineRule="auto"/>
        <w:rPr>
          <w:sz w:val="24"/>
          <w:szCs w:val="24"/>
        </w:rPr>
      </w:pPr>
    </w:p>
    <w:p w14:paraId="3643746E" w14:textId="77777777" w:rsidR="00E07F7C" w:rsidRPr="00C3637F" w:rsidRDefault="00E07F7C" w:rsidP="00A136DD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54D67022" w14:textId="2EC901EB" w:rsidR="00E07F7C" w:rsidRPr="00C3637F" w:rsidRDefault="00E07F7C" w:rsidP="00A136DD">
      <w:pPr>
        <w:pStyle w:val="ListParagraph"/>
        <w:ind w:left="810"/>
        <w:rPr>
          <w:rFonts w:eastAsiaTheme="minorEastAsia"/>
        </w:rPr>
      </w:pPr>
      <w:r w:rsidRPr="00C3637F">
        <w:rPr>
          <w:rFonts w:eastAsiaTheme="minorEastAsia"/>
        </w:rPr>
        <w:t>Table 1</w:t>
      </w:r>
      <w:r w:rsidR="00454A17" w:rsidRPr="00C3637F">
        <w:rPr>
          <w:rFonts w:eastAsiaTheme="minorEastAsia"/>
        </w:rPr>
        <w:t xml:space="preserve"> – AIR core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1350"/>
        <w:gridCol w:w="1350"/>
        <w:gridCol w:w="1350"/>
        <w:gridCol w:w="1350"/>
        <w:gridCol w:w="1350"/>
      </w:tblGrid>
      <w:tr w:rsidR="00C20734" w:rsidRPr="00C3637F" w14:paraId="4BA405A7" w14:textId="77777777" w:rsidTr="00A6247E">
        <w:tc>
          <w:tcPr>
            <w:tcW w:w="1638" w:type="dxa"/>
          </w:tcPr>
          <w:p w14:paraId="2A5E0065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41EDD7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1350" w:type="dxa"/>
          </w:tcPr>
          <w:p w14:paraId="434E586D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Calculate</w:t>
            </w:r>
          </w:p>
        </w:tc>
        <w:tc>
          <w:tcPr>
            <w:tcW w:w="1350" w:type="dxa"/>
          </w:tcPr>
          <w:p w14:paraId="2FA3293C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1350" w:type="dxa"/>
          </w:tcPr>
          <w:p w14:paraId="2171C242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1350" w:type="dxa"/>
          </w:tcPr>
          <w:p w14:paraId="24362130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Calculate</w:t>
            </w:r>
          </w:p>
        </w:tc>
      </w:tr>
      <w:tr w:rsidR="00C20734" w:rsidRPr="00C3637F" w14:paraId="67B84B24" w14:textId="77777777" w:rsidTr="008B602F">
        <w:tc>
          <w:tcPr>
            <w:tcW w:w="1638" w:type="dxa"/>
          </w:tcPr>
          <w:p w14:paraId="4198AFD4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Trial</w:t>
            </w:r>
          </w:p>
        </w:tc>
        <w:tc>
          <w:tcPr>
            <w:tcW w:w="1350" w:type="dxa"/>
          </w:tcPr>
          <w:p w14:paraId="199E2BF0" w14:textId="60496CBB" w:rsidR="00582085" w:rsidRPr="00C3637F" w:rsidRDefault="007B7D08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50" w:type="dxa"/>
          </w:tcPr>
          <w:p w14:paraId="64085A72" w14:textId="129C96FE" w:rsidR="00582085" w:rsidRPr="00C3637F" w:rsidRDefault="00DF5FB0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454A17"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582085"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454A17"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</w:p>
        </w:tc>
        <w:tc>
          <w:tcPr>
            <w:tcW w:w="1350" w:type="dxa"/>
          </w:tcPr>
          <w:p w14:paraId="2F82B376" w14:textId="6FB163EE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Time at </w:t>
            </w:r>
            <w:r w:rsidR="00DF5FB0"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454A17"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454A17"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</w:p>
        </w:tc>
        <w:tc>
          <w:tcPr>
            <w:tcW w:w="1350" w:type="dxa"/>
          </w:tcPr>
          <w:p w14:paraId="442B8CDC" w14:textId="05B9D9AE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Time at last</w:t>
            </w:r>
            <w:r w:rsidR="00454A17"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w:br/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454A17"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value</w:t>
            </w: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5C7A957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∆t</w:t>
            </w:r>
            <w:r w:rsidR="00DF5FB0"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="00DF5FB0" w:rsidRPr="00C3637F">
              <w:rPr>
                <w:rFonts w:ascii="Calibri" w:eastAsiaTheme="minorEastAsia" w:hAnsi="Calibri" w:cs="Times New Roman"/>
                <w:sz w:val="24"/>
                <w:szCs w:val="24"/>
              </w:rPr>
              <w:t>τ</w:t>
            </w:r>
          </w:p>
        </w:tc>
      </w:tr>
      <w:tr w:rsidR="00C20734" w:rsidRPr="00C3637F" w14:paraId="439D9DFD" w14:textId="77777777" w:rsidTr="008B602F">
        <w:trPr>
          <w:trHeight w:val="440"/>
        </w:trPr>
        <w:tc>
          <w:tcPr>
            <w:tcW w:w="1638" w:type="dxa"/>
          </w:tcPr>
          <w:p w14:paraId="24278A6F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1BF67C73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10FD20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CB9B0D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08272E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D3C0F0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20734" w:rsidRPr="00C3637F" w14:paraId="61B62610" w14:textId="77777777" w:rsidTr="008B602F">
        <w:trPr>
          <w:trHeight w:val="440"/>
        </w:trPr>
        <w:tc>
          <w:tcPr>
            <w:tcW w:w="1638" w:type="dxa"/>
          </w:tcPr>
          <w:p w14:paraId="10C2D4D8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1D6C2575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E5BBD0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0631141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99934C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B4BCA6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20734" w:rsidRPr="00C3637F" w14:paraId="7159DAAE" w14:textId="77777777" w:rsidTr="008B602F">
        <w:trPr>
          <w:trHeight w:val="440"/>
        </w:trPr>
        <w:tc>
          <w:tcPr>
            <w:tcW w:w="1638" w:type="dxa"/>
          </w:tcPr>
          <w:p w14:paraId="23DF1406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400FE659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04B8B4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2E9918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B42768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5873A9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20734" w:rsidRPr="00C3637F" w14:paraId="6F34A674" w14:textId="77777777" w:rsidTr="008B602F">
        <w:trPr>
          <w:trHeight w:val="440"/>
        </w:trPr>
        <w:tc>
          <w:tcPr>
            <w:tcW w:w="1638" w:type="dxa"/>
          </w:tcPr>
          <w:p w14:paraId="1F273F92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350" w:type="dxa"/>
          </w:tcPr>
          <w:p w14:paraId="3FBE8F58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8DEB81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3B9060BF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2CDC51A9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B3584CE" w14:textId="77777777" w:rsidR="00582085" w:rsidRPr="00C3637F" w:rsidRDefault="00582085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1E2A541" w14:textId="77777777" w:rsidR="002A32D1" w:rsidRPr="00C3637F" w:rsidRDefault="002A32D1" w:rsidP="00A1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F7A206" w14:textId="77777777" w:rsidR="00CC4742" w:rsidRPr="00C3637F" w:rsidRDefault="00CC4742" w:rsidP="00A136DD">
      <w:pPr>
        <w:pStyle w:val="ListParagraph"/>
      </w:pPr>
    </w:p>
    <w:p w14:paraId="080F795B" w14:textId="0C9CFE42" w:rsidR="00CC4742" w:rsidRPr="00C3637F" w:rsidRDefault="001170CF" w:rsidP="00A136DD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C3637F">
        <w:rPr>
          <w:rFonts w:ascii="Times New Roman" w:eastAsiaTheme="minorEastAsia" w:hAnsi="Times New Roman" w:cs="Times New Roman"/>
          <w:sz w:val="24"/>
          <w:szCs w:val="24"/>
        </w:rPr>
        <w:t>Table 2</w:t>
      </w:r>
      <w:r w:rsidR="00454A17" w:rsidRPr="00C3637F">
        <w:rPr>
          <w:rFonts w:ascii="Times New Roman" w:eastAsiaTheme="minorEastAsia" w:hAnsi="Times New Roman" w:cs="Times New Roman"/>
          <w:sz w:val="24"/>
          <w:szCs w:val="24"/>
        </w:rPr>
        <w:t xml:space="preserve"> – IRON core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1350"/>
        <w:gridCol w:w="1350"/>
        <w:gridCol w:w="1350"/>
        <w:gridCol w:w="1350"/>
        <w:gridCol w:w="1350"/>
      </w:tblGrid>
      <w:tr w:rsidR="00454A17" w:rsidRPr="00C3637F" w14:paraId="3BDCC91C" w14:textId="77777777" w:rsidTr="00A6247E">
        <w:tc>
          <w:tcPr>
            <w:tcW w:w="1638" w:type="dxa"/>
          </w:tcPr>
          <w:p w14:paraId="2D9BE675" w14:textId="6ED7B2D5" w:rsidR="00454A17" w:rsidRPr="00C3637F" w:rsidRDefault="00454A17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E4CF00" w14:textId="6E0482E5" w:rsidR="00454A17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1350" w:type="dxa"/>
          </w:tcPr>
          <w:p w14:paraId="74E60B30" w14:textId="3DB12816" w:rsidR="00454A17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Calculate</w:t>
            </w:r>
          </w:p>
        </w:tc>
        <w:tc>
          <w:tcPr>
            <w:tcW w:w="1350" w:type="dxa"/>
          </w:tcPr>
          <w:p w14:paraId="384828A0" w14:textId="58DE5B7F" w:rsidR="00454A17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1350" w:type="dxa"/>
          </w:tcPr>
          <w:p w14:paraId="434B4317" w14:textId="2FAFFA62" w:rsidR="00454A17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1350" w:type="dxa"/>
          </w:tcPr>
          <w:p w14:paraId="39598F57" w14:textId="7F9002C9" w:rsidR="00454A17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Calculate</w:t>
            </w:r>
          </w:p>
        </w:tc>
      </w:tr>
      <w:tr w:rsidR="002B0482" w:rsidRPr="00C3637F" w14:paraId="6EB72040" w14:textId="77777777" w:rsidTr="00A6247E">
        <w:tc>
          <w:tcPr>
            <w:tcW w:w="1638" w:type="dxa"/>
          </w:tcPr>
          <w:p w14:paraId="40FB0549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Trial</w:t>
            </w:r>
          </w:p>
        </w:tc>
        <w:tc>
          <w:tcPr>
            <w:tcW w:w="1350" w:type="dxa"/>
          </w:tcPr>
          <w:p w14:paraId="7906A6AB" w14:textId="77777777" w:rsidR="002B0482" w:rsidRPr="00C3637F" w:rsidRDefault="007B7D08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50" w:type="dxa"/>
          </w:tcPr>
          <w:p w14:paraId="0F34F692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0.37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</w:p>
        </w:tc>
        <w:tc>
          <w:tcPr>
            <w:tcW w:w="1350" w:type="dxa"/>
          </w:tcPr>
          <w:p w14:paraId="7DE3E9AB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Time at 0.37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</w:p>
        </w:tc>
        <w:tc>
          <w:tcPr>
            <w:tcW w:w="1350" w:type="dxa"/>
          </w:tcPr>
          <w:p w14:paraId="2B8852E3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Time at last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w:br/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value </w:t>
            </w:r>
          </w:p>
        </w:tc>
        <w:tc>
          <w:tcPr>
            <w:tcW w:w="1350" w:type="dxa"/>
          </w:tcPr>
          <w:p w14:paraId="27E09B6B" w14:textId="77777777" w:rsidR="002B0482" w:rsidRPr="00C3637F" w:rsidRDefault="002B048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∆t = </w:t>
            </w:r>
            <w:r w:rsidRPr="00C3637F">
              <w:rPr>
                <w:rFonts w:ascii="Calibri" w:eastAsiaTheme="minorEastAsia" w:hAnsi="Calibri" w:cs="Times New Roman"/>
                <w:sz w:val="24"/>
                <w:szCs w:val="24"/>
              </w:rPr>
              <w:t>τ</w:t>
            </w:r>
          </w:p>
        </w:tc>
      </w:tr>
      <w:tr w:rsidR="00CC4742" w:rsidRPr="00C3637F" w14:paraId="119049BC" w14:textId="77777777" w:rsidTr="008B602F">
        <w:trPr>
          <w:trHeight w:val="440"/>
        </w:trPr>
        <w:tc>
          <w:tcPr>
            <w:tcW w:w="1638" w:type="dxa"/>
          </w:tcPr>
          <w:p w14:paraId="2EE42D5E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02AD4C23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4E9E26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1603ED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A1900F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207E0A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742" w:rsidRPr="00C3637F" w14:paraId="3B96D21E" w14:textId="77777777" w:rsidTr="008B602F">
        <w:trPr>
          <w:trHeight w:val="440"/>
        </w:trPr>
        <w:tc>
          <w:tcPr>
            <w:tcW w:w="1638" w:type="dxa"/>
          </w:tcPr>
          <w:p w14:paraId="67696DC3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52A4C215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B67D38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EE7BCD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1032A1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730515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742" w:rsidRPr="00C3637F" w14:paraId="2EFD2B8F" w14:textId="77777777" w:rsidTr="008B602F">
        <w:trPr>
          <w:trHeight w:val="440"/>
        </w:trPr>
        <w:tc>
          <w:tcPr>
            <w:tcW w:w="1638" w:type="dxa"/>
          </w:tcPr>
          <w:p w14:paraId="24079A6C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52BBECB0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73F268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274ACA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6CD40B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90F675E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C4742" w:rsidRPr="00C3637F" w14:paraId="50D6731D" w14:textId="77777777" w:rsidTr="008B602F">
        <w:trPr>
          <w:trHeight w:val="440"/>
        </w:trPr>
        <w:tc>
          <w:tcPr>
            <w:tcW w:w="1638" w:type="dxa"/>
          </w:tcPr>
          <w:p w14:paraId="417CDF72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350" w:type="dxa"/>
          </w:tcPr>
          <w:p w14:paraId="6E94F1BA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0A5A30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F32D9C0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7CD86D51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eastAsiaTheme="minorEastAsia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5E6C313" w14:textId="77777777" w:rsidR="00CC4742" w:rsidRPr="00C3637F" w:rsidRDefault="00CC4742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B76E62E" w14:textId="77777777" w:rsidR="00DB6A4C" w:rsidRPr="00C3637F" w:rsidRDefault="00DB6A4C" w:rsidP="00A136DD">
      <w:pPr>
        <w:pStyle w:val="ListParagraph"/>
      </w:pPr>
    </w:p>
    <w:p w14:paraId="4E0AF6C0" w14:textId="1CA37F42" w:rsidR="00E07F7C" w:rsidRPr="00C3637F" w:rsidRDefault="00E07F7C" w:rsidP="00A136DD">
      <w:pPr>
        <w:pStyle w:val="ListParagraph"/>
        <w:numPr>
          <w:ilvl w:val="0"/>
          <w:numId w:val="17"/>
        </w:numPr>
      </w:pPr>
      <w:r w:rsidRPr="00C3637F">
        <w:t>To d</w:t>
      </w:r>
      <w:r w:rsidR="00DB6A4C" w:rsidRPr="00C3637F">
        <w:t>efine</w:t>
      </w:r>
      <w:r w:rsidR="001170CF" w:rsidRPr="00C3637F">
        <w:t xml:space="preserve"> </w:t>
      </w:r>
      <w:r w:rsidR="001170CF" w:rsidRPr="00B755C8">
        <w:rPr>
          <w:i/>
          <w:iCs/>
        </w:rPr>
        <w:t>L</w:t>
      </w:r>
      <w:r w:rsidR="001170CF" w:rsidRPr="00C3637F">
        <w:t xml:space="preserve"> from </w:t>
      </w:r>
      <w:r w:rsidR="001170CF" w:rsidRPr="00B755C8">
        <w:rPr>
          <w:rFonts w:ascii="Calibri" w:hAnsi="Calibri"/>
          <w:i/>
          <w:iCs/>
        </w:rPr>
        <w:t>τ</w:t>
      </w:r>
      <w:r w:rsidRPr="00C3637F">
        <w:rPr>
          <w:rFonts w:ascii="Calibri" w:hAnsi="Calibri"/>
        </w:rPr>
        <w:t xml:space="preserve"> </w:t>
      </w:r>
      <w:r w:rsidR="00AA44D6" w:rsidRPr="00C3637F">
        <w:rPr>
          <w:rFonts w:eastAsiaTheme="minorEastAsia"/>
        </w:rPr>
        <w:t>we still need to find</w:t>
      </w:r>
      <w:r w:rsidR="007B7D08">
        <w:rPr>
          <w:rFonts w:eastAsiaTheme="minorEastAsia"/>
        </w:rPr>
        <w:t xml:space="preserve"> the resistance</w:t>
      </w:r>
      <w:r w:rsidR="00AA44D6" w:rsidRPr="00C3637F">
        <w:rPr>
          <w:rFonts w:eastAsiaTheme="minorEastAsia"/>
        </w:rPr>
        <w:t xml:space="preserve"> </w:t>
      </w:r>
      <w:r w:rsidR="007B7D08">
        <w:rPr>
          <w:rFonts w:eastAsiaTheme="minorEastAsia"/>
          <w:i/>
          <w:iCs/>
        </w:rPr>
        <w:t>r</w:t>
      </w:r>
      <w:r w:rsidR="00B755C8">
        <w:rPr>
          <w:rFonts w:eastAsiaTheme="minorEastAsia"/>
        </w:rPr>
        <w:t xml:space="preserve"> of the coil</w:t>
      </w:r>
      <w:r w:rsidR="00AA44D6" w:rsidRPr="00C3637F">
        <w:rPr>
          <w:rFonts w:eastAsiaTheme="minorEastAsia"/>
        </w:rPr>
        <w:t>.</w:t>
      </w:r>
      <w:r w:rsidR="00454A17" w:rsidRPr="00C3637F">
        <w:rPr>
          <w:rFonts w:eastAsiaTheme="minorEastAsia"/>
        </w:rPr>
        <w:t xml:space="preserve"> Disconnect your circuit from the signal ge</w:t>
      </w:r>
      <w:r w:rsidR="00014C1D" w:rsidRPr="00C3637F">
        <w:rPr>
          <w:rFonts w:eastAsiaTheme="minorEastAsia"/>
        </w:rPr>
        <w:t>nerator and measure the resistance</w:t>
      </w:r>
      <w:r w:rsidR="00454A17" w:rsidRPr="00C3637F">
        <w:rPr>
          <w:rFonts w:eastAsiaTheme="minorEastAsia"/>
        </w:rPr>
        <w:t xml:space="preserve"> across the resistor AND the coil (</w:t>
      </w:r>
      <w:r w:rsidR="00454A17" w:rsidRPr="00B755C8">
        <w:rPr>
          <w:rFonts w:eastAsiaTheme="minorEastAsia"/>
          <w:i/>
          <w:iCs/>
        </w:rPr>
        <w:t>R</w:t>
      </w:r>
      <w:r w:rsidR="00454A17" w:rsidRPr="00C3637F">
        <w:rPr>
          <w:rFonts w:eastAsiaTheme="minorEastAsia"/>
        </w:rPr>
        <w:t>+</w:t>
      </w:r>
      <w:r w:rsidR="00454A17" w:rsidRPr="00B755C8">
        <w:rPr>
          <w:rFonts w:eastAsiaTheme="minorEastAsia"/>
          <w:i/>
          <w:iCs/>
        </w:rPr>
        <w:t>r</w:t>
      </w:r>
      <w:r w:rsidR="00454A17" w:rsidRPr="00C3637F">
        <w:rPr>
          <w:rFonts w:eastAsiaTheme="minorEastAsia"/>
        </w:rPr>
        <w:t xml:space="preserve"> should equal about 15.6 Ohm total)</w:t>
      </w:r>
    </w:p>
    <w:p w14:paraId="15A90E13" w14:textId="77777777" w:rsidR="00F30E5C" w:rsidRPr="00C3637F" w:rsidRDefault="00F30E5C" w:rsidP="00A136DD">
      <w:pPr>
        <w:pStyle w:val="ListParagraph"/>
      </w:pPr>
    </w:p>
    <w:p w14:paraId="118DBF14" w14:textId="7B13D712" w:rsidR="00AA44D6" w:rsidRPr="00C3637F" w:rsidRDefault="00DB6A4C" w:rsidP="00A136DD">
      <w:pPr>
        <w:pStyle w:val="ListParagraph"/>
        <w:ind w:left="810"/>
      </w:pPr>
      <w:r w:rsidRPr="00C3637F">
        <w:t xml:space="preserve">Using </w:t>
      </w:r>
      <w:r w:rsidR="009D0435" w:rsidRPr="00C3637F">
        <w:t xml:space="preserve">Ohm’s law find the </w:t>
      </w:r>
      <w:r w:rsidR="00454A17" w:rsidRPr="00C3637F">
        <w:t xml:space="preserve">peak </w:t>
      </w:r>
      <w:r w:rsidR="002B0482" w:rsidRPr="00C3637F">
        <w:t xml:space="preserve">current through the coil: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(R)</m:t>
            </m:r>
          </m:den>
        </m:f>
      </m:oMath>
      <w:r w:rsidR="009D0435" w:rsidRPr="00C3637F">
        <w:t xml:space="preserve"> </w:t>
      </w:r>
    </w:p>
    <w:p w14:paraId="35A21429" w14:textId="78F88F75" w:rsidR="00687F0B" w:rsidRPr="00C3637F" w:rsidRDefault="002B0482" w:rsidP="00A136DD">
      <w:pPr>
        <w:pStyle w:val="ListParagraph"/>
        <w:ind w:left="810"/>
      </w:pPr>
      <w:r w:rsidRPr="00C3637F">
        <w:t xml:space="preserve">Peak voltage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C3637F">
        <w:t xml:space="preserve"> can be taken from the previous tables.</w:t>
      </w:r>
    </w:p>
    <w:p w14:paraId="25EC2D28" w14:textId="77777777" w:rsidR="00E07F7C" w:rsidRPr="00C3637F" w:rsidRDefault="00E07F7C" w:rsidP="00A136DD">
      <w:pPr>
        <w:pStyle w:val="ListParagraph"/>
        <w:ind w:left="810"/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084"/>
        <w:gridCol w:w="3147"/>
        <w:gridCol w:w="3147"/>
      </w:tblGrid>
      <w:tr w:rsidR="00014C1D" w:rsidRPr="00C3637F" w14:paraId="39563ED2" w14:textId="77777777" w:rsidTr="00014C1D">
        <w:trPr>
          <w:trHeight w:val="280"/>
        </w:trPr>
        <w:tc>
          <w:tcPr>
            <w:tcW w:w="2084" w:type="dxa"/>
          </w:tcPr>
          <w:p w14:paraId="2DA7563F" w14:textId="77777777" w:rsidR="00014C1D" w:rsidRPr="00C3637F" w:rsidRDefault="00014C1D" w:rsidP="00A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7A46D61" w14:textId="3CB4DD39" w:rsidR="00014C1D" w:rsidRPr="00C3637F" w:rsidRDefault="00014C1D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hAnsi="Times New Roman" w:cs="Times New Roman"/>
                <w:sz w:val="24"/>
                <w:szCs w:val="24"/>
              </w:rPr>
              <w:t>AIR core</w:t>
            </w:r>
          </w:p>
        </w:tc>
        <w:tc>
          <w:tcPr>
            <w:tcW w:w="3147" w:type="dxa"/>
          </w:tcPr>
          <w:p w14:paraId="4A04E872" w14:textId="0197B2DF" w:rsidR="00014C1D" w:rsidRPr="00C3637F" w:rsidRDefault="00014C1D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7F">
              <w:rPr>
                <w:rFonts w:ascii="Times New Roman" w:hAnsi="Times New Roman" w:cs="Times New Roman"/>
                <w:sz w:val="24"/>
                <w:szCs w:val="24"/>
              </w:rPr>
              <w:t>IRON core</w:t>
            </w:r>
          </w:p>
        </w:tc>
      </w:tr>
      <w:tr w:rsidR="00014C1D" w:rsidRPr="00C3637F" w14:paraId="43072EF3" w14:textId="77777777" w:rsidTr="00014C1D">
        <w:trPr>
          <w:trHeight w:val="452"/>
        </w:trPr>
        <w:tc>
          <w:tcPr>
            <w:tcW w:w="2084" w:type="dxa"/>
          </w:tcPr>
          <w:p w14:paraId="708D1D36" w14:textId="04414DA8" w:rsidR="00014C1D" w:rsidRPr="00C3637F" w:rsidRDefault="007B7D08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147" w:type="dxa"/>
          </w:tcPr>
          <w:p w14:paraId="3BE29C1C" w14:textId="77777777" w:rsidR="00014C1D" w:rsidRPr="00C3637F" w:rsidRDefault="00014C1D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0A69DF8" w14:textId="29870549" w:rsidR="00014C1D" w:rsidRPr="00C3637F" w:rsidRDefault="00014C1D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1D" w:rsidRPr="00C3637F" w14:paraId="4C04DA37" w14:textId="77777777" w:rsidTr="00014C1D">
        <w:trPr>
          <w:trHeight w:val="452"/>
        </w:trPr>
        <w:tc>
          <w:tcPr>
            <w:tcW w:w="2084" w:type="dxa"/>
          </w:tcPr>
          <w:p w14:paraId="05A103DC" w14:textId="77777777" w:rsidR="00014C1D" w:rsidRPr="00C3637F" w:rsidRDefault="007B7D08" w:rsidP="00A136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147" w:type="dxa"/>
          </w:tcPr>
          <w:p w14:paraId="2BD79704" w14:textId="77777777" w:rsidR="00014C1D" w:rsidRPr="00C3637F" w:rsidRDefault="00014C1D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D1DD1C3" w14:textId="7F8BA8CC" w:rsidR="00014C1D" w:rsidRPr="00C3637F" w:rsidRDefault="00014C1D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1D" w:rsidRPr="00C3637F" w14:paraId="2D6384B1" w14:textId="77777777" w:rsidTr="00014C1D">
        <w:trPr>
          <w:trHeight w:val="420"/>
        </w:trPr>
        <w:tc>
          <w:tcPr>
            <w:tcW w:w="2084" w:type="dxa"/>
          </w:tcPr>
          <w:p w14:paraId="7134488B" w14:textId="1940CAE2" w:rsidR="00014C1D" w:rsidRPr="00C3637F" w:rsidRDefault="00014C1D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C363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755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3147" w:type="dxa"/>
          </w:tcPr>
          <w:p w14:paraId="2CA2725F" w14:textId="77777777" w:rsidR="00014C1D" w:rsidRPr="00C3637F" w:rsidRDefault="00014C1D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DCFF128" w14:textId="08C94681" w:rsidR="00014C1D" w:rsidRPr="00C3637F" w:rsidRDefault="00014C1D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64933" w14:textId="77777777" w:rsidR="00E07F7C" w:rsidRPr="00C3637F" w:rsidRDefault="00E07F7C" w:rsidP="00A136DD">
      <w:pPr>
        <w:pStyle w:val="ListParagraph"/>
        <w:ind w:left="810"/>
      </w:pPr>
    </w:p>
    <w:p w14:paraId="327ECD1B" w14:textId="34B83E01" w:rsidR="00E94F5D" w:rsidRPr="00B755C8" w:rsidRDefault="00687F0B" w:rsidP="00B755C8">
      <w:pPr>
        <w:pStyle w:val="ListParagraph"/>
        <w:numPr>
          <w:ilvl w:val="0"/>
          <w:numId w:val="17"/>
        </w:numPr>
        <w:rPr>
          <w:rFonts w:ascii="Cambria Math" w:hAnsi="Cambria Math"/>
          <w:oMath/>
        </w:rPr>
      </w:pPr>
      <w:r w:rsidRPr="00C3637F">
        <w:t xml:space="preserve"> Now determine </w:t>
      </w:r>
      <w:r w:rsidRPr="00B755C8">
        <w:rPr>
          <w:i/>
          <w:iCs/>
        </w:rPr>
        <w:t>L</w:t>
      </w:r>
      <w:r w:rsidRPr="00C3637F">
        <w:t xml:space="preserve"> for the solenoid filled with air and for the</w:t>
      </w:r>
      <w:r w:rsidR="00E94F5D" w:rsidRPr="00C3637F">
        <w:t xml:space="preserve"> solenoid with the iron core u</w:t>
      </w:r>
      <w:r w:rsidRPr="00C3637F">
        <w:t>sing the equation</w:t>
      </w:r>
      <w:r w:rsidR="00E94F5D" w:rsidRPr="00C3637F">
        <w:t>:</w:t>
      </w:r>
      <w:r w:rsidRPr="00C3637F">
        <w:t xml:space="preserve"> </w:t>
      </w:r>
      <m:oMath>
        <m:r>
          <w:rPr>
            <w:rFonts w:ascii="Cambria Math" w:hAnsi="Cambria Math"/>
          </w:rPr>
          <m:t xml:space="preserve">L = τ (R+r)  </m:t>
        </m:r>
        <m:r>
          <m:rPr>
            <m:sty m:val="p"/>
          </m:rPr>
          <w:rPr>
            <w:rFonts w:ascii="Cambria Math" w:hAnsi="Cambria Math"/>
          </w:rPr>
          <w:br/>
        </m:r>
      </m:oMath>
      <w:r w:rsidR="00B755C8">
        <w:br/>
      </w:r>
      <w:r w:rsidR="00E94F5D" w:rsidRPr="00C3637F">
        <w:t xml:space="preserve">Knowing the inductance </w:t>
      </w:r>
      <w:r w:rsidR="00E94F5D" w:rsidRPr="00B755C8">
        <w:rPr>
          <w:i/>
        </w:rPr>
        <w:t>L</w:t>
      </w:r>
      <w:r w:rsidR="00E94F5D" w:rsidRPr="00C3637F">
        <w:t xml:space="preserve"> allows </w:t>
      </w:r>
      <w:r w:rsidR="00AF3DCF" w:rsidRPr="00C3637F">
        <w:t>evaluati</w:t>
      </w:r>
      <w:r w:rsidR="00B755C8">
        <w:t>o</w:t>
      </w:r>
      <w:r w:rsidR="00AF3DCF" w:rsidRPr="00C3637F">
        <w:t>n</w:t>
      </w:r>
      <w:r w:rsidR="00B755C8">
        <w:t xml:space="preserve"> of the</w:t>
      </w:r>
      <w:r w:rsidR="00E94F5D" w:rsidRPr="00C3637F">
        <w:t xml:space="preserve"> magneti</w:t>
      </w:r>
      <w:r w:rsidR="00AF3DCF" w:rsidRPr="00C3637F">
        <w:t>c energy stored in the coil using equation (</w:t>
      </w:r>
      <w:r w:rsidR="00B755C8">
        <w:t>4</w:t>
      </w:r>
      <w:r w:rsidR="00AF3DCF" w:rsidRPr="00C3637F">
        <w:t>):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L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58F42B3" w14:textId="77777777" w:rsidR="00687F0B" w:rsidRPr="00C3637F" w:rsidRDefault="00687F0B" w:rsidP="00A136DD">
      <w:pPr>
        <w:pStyle w:val="ListParagraph"/>
        <w:ind w:left="810"/>
      </w:pPr>
    </w:p>
    <w:tbl>
      <w:tblPr>
        <w:tblStyle w:val="TableGrid"/>
        <w:tblW w:w="0" w:type="auto"/>
        <w:tblInd w:w="945" w:type="dxa"/>
        <w:tblLook w:val="04A0" w:firstRow="1" w:lastRow="0" w:firstColumn="1" w:lastColumn="0" w:noHBand="0" w:noVBand="1"/>
      </w:tblPr>
      <w:tblGrid>
        <w:gridCol w:w="630"/>
        <w:gridCol w:w="2403"/>
      </w:tblGrid>
      <w:tr w:rsidR="00687F0B" w:rsidRPr="00C3637F" w14:paraId="308CE936" w14:textId="77777777" w:rsidTr="00014C1D">
        <w:trPr>
          <w:trHeight w:val="467"/>
        </w:trPr>
        <w:tc>
          <w:tcPr>
            <w:tcW w:w="630" w:type="dxa"/>
          </w:tcPr>
          <w:p w14:paraId="23FEA838" w14:textId="77777777" w:rsidR="00687F0B" w:rsidRPr="00B755C8" w:rsidRDefault="00687F0B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451446">
              <w:rPr>
                <w:rStyle w:val="SubtitleChar"/>
                <w:rFonts w:ascii="Times New Roman" w:hAnsi="Times New Roman" w:cs="Times New Roman"/>
                <w:color w:val="auto"/>
                <w:vertAlign w:val="subscript"/>
              </w:rPr>
              <w:t>air</w:t>
            </w:r>
          </w:p>
        </w:tc>
        <w:tc>
          <w:tcPr>
            <w:tcW w:w="2403" w:type="dxa"/>
          </w:tcPr>
          <w:p w14:paraId="7B8821FD" w14:textId="77777777" w:rsidR="00687F0B" w:rsidRPr="00C3637F" w:rsidRDefault="00687F0B" w:rsidP="00A136DD">
            <w:pPr>
              <w:pStyle w:val="ListParagraph"/>
              <w:ind w:left="0"/>
            </w:pPr>
          </w:p>
        </w:tc>
      </w:tr>
      <w:tr w:rsidR="00687F0B" w:rsidRPr="00C3637F" w14:paraId="010296BD" w14:textId="77777777" w:rsidTr="00014C1D">
        <w:trPr>
          <w:trHeight w:val="440"/>
        </w:trPr>
        <w:tc>
          <w:tcPr>
            <w:tcW w:w="630" w:type="dxa"/>
          </w:tcPr>
          <w:p w14:paraId="28DB91AA" w14:textId="77777777" w:rsidR="00687F0B" w:rsidRPr="00B755C8" w:rsidRDefault="00687F0B" w:rsidP="00A1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45144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iron</w:t>
            </w:r>
          </w:p>
        </w:tc>
        <w:tc>
          <w:tcPr>
            <w:tcW w:w="2403" w:type="dxa"/>
          </w:tcPr>
          <w:p w14:paraId="0A6FE075" w14:textId="77777777" w:rsidR="00687F0B" w:rsidRPr="00C3637F" w:rsidRDefault="00687F0B" w:rsidP="00A136DD">
            <w:pPr>
              <w:pStyle w:val="ListParagraph"/>
              <w:ind w:left="0"/>
            </w:pPr>
          </w:p>
        </w:tc>
      </w:tr>
    </w:tbl>
    <w:tbl>
      <w:tblPr>
        <w:tblStyle w:val="TableGrid"/>
        <w:tblpPr w:leftFromText="180" w:rightFromText="180" w:vertAnchor="text" w:horzAnchor="page" w:tblpX="5788" w:tblpY="-1008"/>
        <w:tblW w:w="0" w:type="auto"/>
        <w:tblLook w:val="04A0" w:firstRow="1" w:lastRow="0" w:firstColumn="1" w:lastColumn="0" w:noHBand="0" w:noVBand="1"/>
      </w:tblPr>
      <w:tblGrid>
        <w:gridCol w:w="918"/>
        <w:gridCol w:w="2790"/>
      </w:tblGrid>
      <w:tr w:rsidR="00AF3DCF" w:rsidRPr="00C3637F" w14:paraId="52197CC6" w14:textId="77777777" w:rsidTr="00014C1D">
        <w:trPr>
          <w:trHeight w:val="527"/>
        </w:trPr>
        <w:tc>
          <w:tcPr>
            <w:tcW w:w="918" w:type="dxa"/>
          </w:tcPr>
          <w:p w14:paraId="5B5D86E8" w14:textId="77777777" w:rsidR="00AF3DCF" w:rsidRPr="00C3637F" w:rsidRDefault="00AF3DCF" w:rsidP="00A136DD">
            <w:pPr>
              <w:pStyle w:val="ListParagraph"/>
              <w:ind w:left="0"/>
            </w:pPr>
            <w:r w:rsidRPr="00B755C8">
              <w:rPr>
                <w:i/>
                <w:iCs/>
              </w:rPr>
              <w:t>U</w:t>
            </w:r>
            <w:r w:rsidRPr="00451446">
              <w:rPr>
                <w:i/>
                <w:iCs/>
                <w:vertAlign w:val="subscript"/>
              </w:rPr>
              <w:t>air</w:t>
            </w:r>
          </w:p>
        </w:tc>
        <w:tc>
          <w:tcPr>
            <w:tcW w:w="2790" w:type="dxa"/>
          </w:tcPr>
          <w:p w14:paraId="2E0D5F9B" w14:textId="77777777" w:rsidR="00AF3DCF" w:rsidRPr="00C3637F" w:rsidRDefault="00AF3DCF" w:rsidP="00A136DD">
            <w:pPr>
              <w:pStyle w:val="ListParagraph"/>
              <w:ind w:left="0"/>
            </w:pPr>
          </w:p>
        </w:tc>
      </w:tr>
      <w:tr w:rsidR="00AF3DCF" w:rsidRPr="00C3637F" w14:paraId="422697F8" w14:textId="77777777" w:rsidTr="00014C1D">
        <w:trPr>
          <w:trHeight w:val="439"/>
        </w:trPr>
        <w:tc>
          <w:tcPr>
            <w:tcW w:w="918" w:type="dxa"/>
          </w:tcPr>
          <w:p w14:paraId="36D48C00" w14:textId="77777777" w:rsidR="00AF3DCF" w:rsidRPr="00C3637F" w:rsidRDefault="00AF3DCF" w:rsidP="00A136DD">
            <w:pPr>
              <w:pStyle w:val="ListParagraph"/>
              <w:ind w:left="0"/>
            </w:pPr>
            <w:r w:rsidRPr="00B755C8">
              <w:rPr>
                <w:i/>
                <w:iCs/>
              </w:rPr>
              <w:t>U</w:t>
            </w:r>
            <w:r w:rsidRPr="00451446">
              <w:rPr>
                <w:i/>
                <w:iCs/>
                <w:vertAlign w:val="subscript"/>
              </w:rPr>
              <w:t>iron</w:t>
            </w:r>
          </w:p>
        </w:tc>
        <w:tc>
          <w:tcPr>
            <w:tcW w:w="2790" w:type="dxa"/>
          </w:tcPr>
          <w:p w14:paraId="130BAE33" w14:textId="77777777" w:rsidR="00AF3DCF" w:rsidRPr="00C3637F" w:rsidRDefault="00AF3DCF" w:rsidP="00A136DD">
            <w:pPr>
              <w:pStyle w:val="ListParagraph"/>
              <w:ind w:left="0"/>
            </w:pPr>
          </w:p>
        </w:tc>
      </w:tr>
    </w:tbl>
    <w:p w14:paraId="5DA0DCD5" w14:textId="77777777" w:rsidR="00687F0B" w:rsidRPr="00C3637F" w:rsidRDefault="00687F0B" w:rsidP="00A136DD">
      <w:pPr>
        <w:pStyle w:val="ListParagraph"/>
        <w:ind w:left="810"/>
      </w:pPr>
    </w:p>
    <w:p w14:paraId="7F44CC1D" w14:textId="77777777" w:rsidR="00F30E5C" w:rsidRPr="00C3637F" w:rsidRDefault="00E94F5D" w:rsidP="00A136DD">
      <w:pPr>
        <w:pStyle w:val="ListParagraph"/>
        <w:numPr>
          <w:ilvl w:val="0"/>
          <w:numId w:val="17"/>
        </w:numPr>
      </w:pPr>
      <w:r w:rsidRPr="00C3637F">
        <w:t>Compare magnet</w:t>
      </w:r>
      <w:r w:rsidR="00F30E5C" w:rsidRPr="00C3637F">
        <w:t>ic energy stored in the coil</w:t>
      </w:r>
      <w:r w:rsidRPr="00C3637F">
        <w:t xml:space="preserve"> </w:t>
      </w:r>
      <w:r w:rsidR="00F30E5C" w:rsidRPr="00C3637F">
        <w:t>with the iron core and without it</w:t>
      </w:r>
      <w:r w:rsidRPr="00C3637F">
        <w:t>.</w:t>
      </w:r>
      <w:r w:rsidR="00AF3DCF" w:rsidRPr="00C3637F">
        <w:t xml:space="preserve"> </w:t>
      </w:r>
    </w:p>
    <w:p w14:paraId="0D577497" w14:textId="77777777" w:rsidR="00DF5FB0" w:rsidRPr="00C3637F" w:rsidRDefault="00F30E5C" w:rsidP="00A136DD">
      <w:pPr>
        <w:pStyle w:val="ListParagraph"/>
      </w:pPr>
      <w:r w:rsidRPr="00C3637F">
        <w:t>For this, f</w:t>
      </w:r>
      <w:r w:rsidR="00AF3DCF" w:rsidRPr="00C3637F">
        <w:t xml:space="preserve">ind the ratio of magnetic energy with the core to that without the core. This ratio </w:t>
      </w:r>
      <w:r w:rsidRPr="00C3637F">
        <w:t>will give</w:t>
      </w:r>
      <w:r w:rsidR="00AF3DCF" w:rsidRPr="00C3637F">
        <w:t xml:space="preserve"> you the relative magnetic permeability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AF3DCF" w:rsidRPr="00C3637F">
        <w:t>for iron which shows the magnification of magnetic flux in the coil due to the iron core.</w:t>
      </w:r>
    </w:p>
    <w:p w14:paraId="6F2088AA" w14:textId="77777777" w:rsidR="00DF5FB0" w:rsidRPr="00C3637F" w:rsidRDefault="00DF5FB0" w:rsidP="00A136DD">
      <w:pPr>
        <w:pStyle w:val="ListParagraph"/>
      </w:pPr>
    </w:p>
    <w:p w14:paraId="4E27CA5B" w14:textId="609A54D0" w:rsidR="007942DC" w:rsidRPr="00C3637F" w:rsidRDefault="007B7D08" w:rsidP="00A136DD">
      <w:pPr>
        <w:pStyle w:val="ListParagrap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iron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air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678AF4C6" w14:textId="77777777" w:rsidR="00E94F5D" w:rsidRPr="00C3637F" w:rsidRDefault="00E94F5D" w:rsidP="00A136DD">
      <w:pPr>
        <w:pStyle w:val="ListParagraph"/>
        <w:ind w:left="1080"/>
      </w:pPr>
    </w:p>
    <w:p w14:paraId="5D6EC98D" w14:textId="77777777" w:rsidR="00DB6A4C" w:rsidRPr="00C3637F" w:rsidRDefault="00DB6A4C" w:rsidP="00A136D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E370202" w14:textId="77777777" w:rsidR="00DB6A4C" w:rsidRPr="00C3637F" w:rsidRDefault="00DB6A4C" w:rsidP="00A136D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BDF8FEB" w14:textId="77777777" w:rsidR="00014C1D" w:rsidRPr="00C3637F" w:rsidRDefault="00014C1D" w:rsidP="00A136D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3637F">
        <w:rPr>
          <w:rFonts w:ascii="Arial" w:hAnsi="Arial" w:cs="Arial"/>
          <w:b/>
          <w:sz w:val="24"/>
          <w:szCs w:val="24"/>
        </w:rPr>
        <w:t xml:space="preserve">Check that all of your data has units specified. </w:t>
      </w:r>
    </w:p>
    <w:p w14:paraId="16A6D9F6" w14:textId="5AA0F79F" w:rsidR="004B3917" w:rsidRPr="00C3637F" w:rsidRDefault="00014C1D" w:rsidP="00A136D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3637F">
        <w:rPr>
          <w:rFonts w:ascii="Arial" w:hAnsi="Arial" w:cs="Arial"/>
          <w:b/>
          <w:sz w:val="24"/>
          <w:szCs w:val="24"/>
        </w:rPr>
        <w:t>Include c</w:t>
      </w:r>
      <w:r w:rsidR="004B3917" w:rsidRPr="00C3637F">
        <w:rPr>
          <w:rFonts w:ascii="Arial" w:hAnsi="Arial" w:cs="Arial"/>
          <w:b/>
          <w:sz w:val="24"/>
          <w:szCs w:val="24"/>
        </w:rPr>
        <w:t>onclusions</w:t>
      </w:r>
      <w:r w:rsidR="00DB6A4C" w:rsidRPr="00C3637F">
        <w:rPr>
          <w:rFonts w:ascii="Arial" w:hAnsi="Arial" w:cs="Arial"/>
          <w:b/>
          <w:sz w:val="24"/>
          <w:szCs w:val="24"/>
        </w:rPr>
        <w:t xml:space="preserve"> and s</w:t>
      </w:r>
      <w:r w:rsidR="004B3917" w:rsidRPr="00C3637F">
        <w:rPr>
          <w:rFonts w:ascii="Arial" w:hAnsi="Arial" w:cs="Arial"/>
          <w:b/>
          <w:sz w:val="24"/>
          <w:szCs w:val="24"/>
        </w:rPr>
        <w:t>ource of errors</w:t>
      </w:r>
      <w:r w:rsidR="00DB6A4C" w:rsidRPr="00C3637F">
        <w:rPr>
          <w:rFonts w:ascii="Arial" w:hAnsi="Arial" w:cs="Arial"/>
          <w:b/>
          <w:sz w:val="24"/>
          <w:szCs w:val="24"/>
        </w:rPr>
        <w:t xml:space="preserve"> in your lab report.</w:t>
      </w:r>
    </w:p>
    <w:p w14:paraId="1A046D90" w14:textId="77777777" w:rsidR="004B3917" w:rsidRPr="00C3637F" w:rsidRDefault="004B3917" w:rsidP="00A1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3917" w:rsidRPr="00C3637F" w:rsidSect="00F32C8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9B155" w14:textId="77777777" w:rsidR="00462335" w:rsidRDefault="00462335" w:rsidP="00DB5196">
      <w:pPr>
        <w:spacing w:after="0" w:line="240" w:lineRule="auto"/>
      </w:pPr>
      <w:r>
        <w:separator/>
      </w:r>
    </w:p>
  </w:endnote>
  <w:endnote w:type="continuationSeparator" w:id="0">
    <w:p w14:paraId="60E669AB" w14:textId="77777777" w:rsidR="00462335" w:rsidRDefault="00462335" w:rsidP="00DB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4560D" w14:textId="77777777" w:rsidR="00462335" w:rsidRDefault="00462335" w:rsidP="00DB5196">
      <w:pPr>
        <w:spacing w:after="0" w:line="240" w:lineRule="auto"/>
      </w:pPr>
      <w:r>
        <w:separator/>
      </w:r>
    </w:p>
  </w:footnote>
  <w:footnote w:type="continuationSeparator" w:id="0">
    <w:p w14:paraId="4B8E0A2B" w14:textId="77777777" w:rsidR="00462335" w:rsidRDefault="00462335" w:rsidP="00DB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3176417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0A20A083" w14:textId="2EADC1E1" w:rsidR="00A6247E" w:rsidRPr="00DB5196" w:rsidRDefault="00A6247E">
        <w:pPr>
          <w:pStyle w:val="Header"/>
          <w:rPr>
            <w:sz w:val="20"/>
            <w:szCs w:val="20"/>
          </w:rPr>
        </w:pPr>
        <w:r w:rsidRPr="00DB5196">
          <w:rPr>
            <w:sz w:val="20"/>
            <w:szCs w:val="20"/>
          </w:rPr>
          <w:fldChar w:fldCharType="begin"/>
        </w:r>
        <w:r w:rsidRPr="00DB5196">
          <w:rPr>
            <w:sz w:val="20"/>
            <w:szCs w:val="20"/>
          </w:rPr>
          <w:instrText xml:space="preserve"> PAGE   \* MERGEFORMAT </w:instrText>
        </w:r>
        <w:r w:rsidRPr="00DB5196">
          <w:rPr>
            <w:sz w:val="20"/>
            <w:szCs w:val="20"/>
          </w:rPr>
          <w:fldChar w:fldCharType="separate"/>
        </w:r>
        <w:r w:rsidRPr="00DB5196">
          <w:rPr>
            <w:noProof/>
            <w:sz w:val="20"/>
            <w:szCs w:val="20"/>
          </w:rPr>
          <w:t>2</w:t>
        </w:r>
        <w:r w:rsidRPr="00DB5196">
          <w:rPr>
            <w:noProof/>
            <w:sz w:val="20"/>
            <w:szCs w:val="20"/>
          </w:rPr>
          <w:fldChar w:fldCharType="end"/>
        </w:r>
      </w:p>
    </w:sdtContent>
  </w:sdt>
  <w:p w14:paraId="230436BC" w14:textId="6D2369A7" w:rsidR="00A6247E" w:rsidRDefault="00A6247E" w:rsidP="00DB5196">
    <w:pPr>
      <w:rPr>
        <w:rFonts w:ascii="Times New Roman" w:hAnsi="Times New Roman" w:cs="Times New Roman"/>
        <w:bCs/>
        <w:iCs/>
        <w:sz w:val="20"/>
        <w:szCs w:val="20"/>
      </w:rPr>
    </w:pPr>
  </w:p>
  <w:p w14:paraId="02991552" w14:textId="7BE165DE" w:rsidR="00A6247E" w:rsidRPr="00DB5196" w:rsidRDefault="00A6247E" w:rsidP="00DB5196">
    <w:pPr>
      <w:rPr>
        <w:rFonts w:ascii="Times New Roman" w:hAnsi="Times New Roman" w:cs="Times New Roman"/>
        <w:bCs/>
        <w:iCs/>
        <w:sz w:val="20"/>
        <w:szCs w:val="20"/>
      </w:rPr>
    </w:pPr>
    <w:r>
      <w:rPr>
        <w:rFonts w:ascii="Times New Roman" w:hAnsi="Times New Roman" w:cs="Times New Roman"/>
        <w:bCs/>
        <w:iCs/>
        <w:sz w:val="20"/>
        <w:szCs w:val="20"/>
      </w:rPr>
      <w:t>Lab Experiment #15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646"/>
    <w:multiLevelType w:val="hybridMultilevel"/>
    <w:tmpl w:val="BD367BD6"/>
    <w:lvl w:ilvl="0" w:tplc="2F8C9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47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725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4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44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8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8F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A7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22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F64064"/>
    <w:multiLevelType w:val="hybridMultilevel"/>
    <w:tmpl w:val="18FAA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D3E89"/>
    <w:multiLevelType w:val="hybridMultilevel"/>
    <w:tmpl w:val="779AEE1A"/>
    <w:lvl w:ilvl="0" w:tplc="CF9C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09E1"/>
    <w:multiLevelType w:val="hybridMultilevel"/>
    <w:tmpl w:val="4A76E7F2"/>
    <w:lvl w:ilvl="0" w:tplc="C2B06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43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E0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A1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A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EA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528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8A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0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337DF1"/>
    <w:multiLevelType w:val="hybridMultilevel"/>
    <w:tmpl w:val="FA74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3944"/>
    <w:multiLevelType w:val="hybridMultilevel"/>
    <w:tmpl w:val="31862CAE"/>
    <w:lvl w:ilvl="0" w:tplc="8C4E2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C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46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48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8B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44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0E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EF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0F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2446BCE"/>
    <w:multiLevelType w:val="hybridMultilevel"/>
    <w:tmpl w:val="222EB54C"/>
    <w:lvl w:ilvl="0" w:tplc="B4406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E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422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CB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0D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05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69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C9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611B83"/>
    <w:multiLevelType w:val="hybridMultilevel"/>
    <w:tmpl w:val="C5BC4E64"/>
    <w:lvl w:ilvl="0" w:tplc="8710F886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E71CE"/>
    <w:multiLevelType w:val="hybridMultilevel"/>
    <w:tmpl w:val="7DE8C8E0"/>
    <w:lvl w:ilvl="0" w:tplc="CF9C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E5035"/>
    <w:multiLevelType w:val="hybridMultilevel"/>
    <w:tmpl w:val="8886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36524"/>
    <w:multiLevelType w:val="hybridMultilevel"/>
    <w:tmpl w:val="9F3A0BF0"/>
    <w:lvl w:ilvl="0" w:tplc="3F2AC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AB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8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0C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82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4C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A2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20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2D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810DFF"/>
    <w:multiLevelType w:val="hybridMultilevel"/>
    <w:tmpl w:val="69BA8D74"/>
    <w:lvl w:ilvl="0" w:tplc="CF9C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B4D2C"/>
    <w:multiLevelType w:val="hybridMultilevel"/>
    <w:tmpl w:val="F8AA3D58"/>
    <w:lvl w:ilvl="0" w:tplc="C54444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CA019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97A76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4124F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EEE22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F28EC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1DA3F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0B05D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63E9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1805348"/>
    <w:multiLevelType w:val="hybridMultilevel"/>
    <w:tmpl w:val="E6D0474C"/>
    <w:lvl w:ilvl="0" w:tplc="CF9C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D10EF5"/>
    <w:multiLevelType w:val="hybridMultilevel"/>
    <w:tmpl w:val="C49056D8"/>
    <w:lvl w:ilvl="0" w:tplc="CE76FA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6AB1"/>
    <w:multiLevelType w:val="hybridMultilevel"/>
    <w:tmpl w:val="A0765848"/>
    <w:lvl w:ilvl="0" w:tplc="50BE1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CF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0E0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A2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64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8C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C1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4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D8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D221B86"/>
    <w:multiLevelType w:val="hybridMultilevel"/>
    <w:tmpl w:val="5438772A"/>
    <w:lvl w:ilvl="0" w:tplc="E7A08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0A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0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5E6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C9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00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8B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E1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C8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DA71225"/>
    <w:multiLevelType w:val="hybridMultilevel"/>
    <w:tmpl w:val="9FAAAB04"/>
    <w:lvl w:ilvl="0" w:tplc="535EA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6D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48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C3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6C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A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24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6E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84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E714D0D"/>
    <w:multiLevelType w:val="hybridMultilevel"/>
    <w:tmpl w:val="4394F97E"/>
    <w:lvl w:ilvl="0" w:tplc="CF9C4A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C45D8"/>
    <w:multiLevelType w:val="hybridMultilevel"/>
    <w:tmpl w:val="4AA61C28"/>
    <w:lvl w:ilvl="0" w:tplc="7F9AC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C0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4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65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EC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28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0D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2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82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27D2F2B"/>
    <w:multiLevelType w:val="hybridMultilevel"/>
    <w:tmpl w:val="7B8C47F6"/>
    <w:lvl w:ilvl="0" w:tplc="21DA2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CAA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27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8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62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6A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84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A1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A0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F83982"/>
    <w:multiLevelType w:val="hybridMultilevel"/>
    <w:tmpl w:val="F91EAE90"/>
    <w:lvl w:ilvl="0" w:tplc="3906F99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4A62AB"/>
    <w:multiLevelType w:val="hybridMultilevel"/>
    <w:tmpl w:val="192401B0"/>
    <w:lvl w:ilvl="0" w:tplc="F9D63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8D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A1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E1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2AF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A9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E1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107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4F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52B40F6"/>
    <w:multiLevelType w:val="hybridMultilevel"/>
    <w:tmpl w:val="9952624E"/>
    <w:lvl w:ilvl="0" w:tplc="E15E8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D431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A261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A0B8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EC689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23A12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060E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B6BF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6C63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387E88"/>
    <w:multiLevelType w:val="hybridMultilevel"/>
    <w:tmpl w:val="0584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63C3A"/>
    <w:multiLevelType w:val="hybridMultilevel"/>
    <w:tmpl w:val="661E080C"/>
    <w:lvl w:ilvl="0" w:tplc="CF9C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21624"/>
    <w:multiLevelType w:val="hybridMultilevel"/>
    <w:tmpl w:val="29DADE9C"/>
    <w:lvl w:ilvl="0" w:tplc="958C9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8A0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46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AC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4C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F6F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84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01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3E9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F967C62"/>
    <w:multiLevelType w:val="hybridMultilevel"/>
    <w:tmpl w:val="30D61178"/>
    <w:lvl w:ilvl="0" w:tplc="9772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22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C8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65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80A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0F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1A4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2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6A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6"/>
  </w:num>
  <w:num w:numId="3">
    <w:abstractNumId w:val="27"/>
  </w:num>
  <w:num w:numId="4">
    <w:abstractNumId w:val="20"/>
  </w:num>
  <w:num w:numId="5">
    <w:abstractNumId w:val="15"/>
  </w:num>
  <w:num w:numId="6">
    <w:abstractNumId w:val="19"/>
  </w:num>
  <w:num w:numId="7">
    <w:abstractNumId w:val="16"/>
  </w:num>
  <w:num w:numId="8">
    <w:abstractNumId w:val="5"/>
  </w:num>
  <w:num w:numId="9">
    <w:abstractNumId w:val="26"/>
  </w:num>
  <w:num w:numId="10">
    <w:abstractNumId w:val="17"/>
  </w:num>
  <w:num w:numId="11">
    <w:abstractNumId w:val="10"/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21"/>
  </w:num>
  <w:num w:numId="17">
    <w:abstractNumId w:val="13"/>
  </w:num>
  <w:num w:numId="18">
    <w:abstractNumId w:val="14"/>
  </w:num>
  <w:num w:numId="19">
    <w:abstractNumId w:val="1"/>
  </w:num>
  <w:num w:numId="20">
    <w:abstractNumId w:val="18"/>
  </w:num>
  <w:num w:numId="21">
    <w:abstractNumId w:val="4"/>
  </w:num>
  <w:num w:numId="22">
    <w:abstractNumId w:val="24"/>
  </w:num>
  <w:num w:numId="23">
    <w:abstractNumId w:val="9"/>
  </w:num>
  <w:num w:numId="24">
    <w:abstractNumId w:val="8"/>
  </w:num>
  <w:num w:numId="25">
    <w:abstractNumId w:val="11"/>
  </w:num>
  <w:num w:numId="26">
    <w:abstractNumId w:val="2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F6"/>
    <w:rsid w:val="00014C1D"/>
    <w:rsid w:val="00034384"/>
    <w:rsid w:val="00040134"/>
    <w:rsid w:val="00083444"/>
    <w:rsid w:val="00096332"/>
    <w:rsid w:val="000B1290"/>
    <w:rsid w:val="000E12CA"/>
    <w:rsid w:val="00103379"/>
    <w:rsid w:val="00116C5A"/>
    <w:rsid w:val="001170CF"/>
    <w:rsid w:val="00122CC0"/>
    <w:rsid w:val="00127546"/>
    <w:rsid w:val="00167149"/>
    <w:rsid w:val="00172E90"/>
    <w:rsid w:val="001846CE"/>
    <w:rsid w:val="001C2D0A"/>
    <w:rsid w:val="00207678"/>
    <w:rsid w:val="00291660"/>
    <w:rsid w:val="002A32D1"/>
    <w:rsid w:val="002B0482"/>
    <w:rsid w:val="002E5D71"/>
    <w:rsid w:val="0030628D"/>
    <w:rsid w:val="00310477"/>
    <w:rsid w:val="00354928"/>
    <w:rsid w:val="003A2468"/>
    <w:rsid w:val="003C5AA3"/>
    <w:rsid w:val="003D3683"/>
    <w:rsid w:val="00405D03"/>
    <w:rsid w:val="00425CE9"/>
    <w:rsid w:val="00451446"/>
    <w:rsid w:val="00454A17"/>
    <w:rsid w:val="00462335"/>
    <w:rsid w:val="00467D4E"/>
    <w:rsid w:val="0048163F"/>
    <w:rsid w:val="004A7B7B"/>
    <w:rsid w:val="004B3917"/>
    <w:rsid w:val="004C755C"/>
    <w:rsid w:val="004E5C86"/>
    <w:rsid w:val="004E5E46"/>
    <w:rsid w:val="004E787D"/>
    <w:rsid w:val="004F70E7"/>
    <w:rsid w:val="005373CD"/>
    <w:rsid w:val="00582085"/>
    <w:rsid w:val="005C243F"/>
    <w:rsid w:val="005D279B"/>
    <w:rsid w:val="005D37BD"/>
    <w:rsid w:val="005E790C"/>
    <w:rsid w:val="005E7B16"/>
    <w:rsid w:val="006232CF"/>
    <w:rsid w:val="00653D30"/>
    <w:rsid w:val="00687F0B"/>
    <w:rsid w:val="006A32AE"/>
    <w:rsid w:val="006C28F3"/>
    <w:rsid w:val="007062F1"/>
    <w:rsid w:val="00720DA8"/>
    <w:rsid w:val="00786276"/>
    <w:rsid w:val="007942DC"/>
    <w:rsid w:val="007B7D08"/>
    <w:rsid w:val="0081663A"/>
    <w:rsid w:val="00855352"/>
    <w:rsid w:val="00890E88"/>
    <w:rsid w:val="008B602F"/>
    <w:rsid w:val="008C29EB"/>
    <w:rsid w:val="008D3A19"/>
    <w:rsid w:val="008F2393"/>
    <w:rsid w:val="008F438C"/>
    <w:rsid w:val="00906525"/>
    <w:rsid w:val="00933C2F"/>
    <w:rsid w:val="0095543E"/>
    <w:rsid w:val="0096312A"/>
    <w:rsid w:val="00975051"/>
    <w:rsid w:val="009B73DD"/>
    <w:rsid w:val="009C119B"/>
    <w:rsid w:val="009D0435"/>
    <w:rsid w:val="009D5F52"/>
    <w:rsid w:val="009E1EA3"/>
    <w:rsid w:val="00A136DD"/>
    <w:rsid w:val="00A61D03"/>
    <w:rsid w:val="00A6247E"/>
    <w:rsid w:val="00A73C0E"/>
    <w:rsid w:val="00AA3BFB"/>
    <w:rsid w:val="00AA44D6"/>
    <w:rsid w:val="00AA6677"/>
    <w:rsid w:val="00AC7C38"/>
    <w:rsid w:val="00AD4C6E"/>
    <w:rsid w:val="00AF3DCF"/>
    <w:rsid w:val="00B3393C"/>
    <w:rsid w:val="00B755C8"/>
    <w:rsid w:val="00B801CD"/>
    <w:rsid w:val="00B90CF7"/>
    <w:rsid w:val="00C20734"/>
    <w:rsid w:val="00C3637F"/>
    <w:rsid w:val="00C52484"/>
    <w:rsid w:val="00C64408"/>
    <w:rsid w:val="00CA5296"/>
    <w:rsid w:val="00CC3508"/>
    <w:rsid w:val="00CC4742"/>
    <w:rsid w:val="00D0119F"/>
    <w:rsid w:val="00D36067"/>
    <w:rsid w:val="00D36E60"/>
    <w:rsid w:val="00D667EA"/>
    <w:rsid w:val="00DA21FF"/>
    <w:rsid w:val="00DB5196"/>
    <w:rsid w:val="00DB6A4C"/>
    <w:rsid w:val="00DF5FB0"/>
    <w:rsid w:val="00E07F7C"/>
    <w:rsid w:val="00E149F6"/>
    <w:rsid w:val="00E37BAD"/>
    <w:rsid w:val="00E42928"/>
    <w:rsid w:val="00E93382"/>
    <w:rsid w:val="00E94F5D"/>
    <w:rsid w:val="00F105F7"/>
    <w:rsid w:val="00F15CD7"/>
    <w:rsid w:val="00F30E5C"/>
    <w:rsid w:val="00F32C89"/>
    <w:rsid w:val="00F40538"/>
    <w:rsid w:val="00F463B7"/>
    <w:rsid w:val="00F6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14BFC7"/>
  <w15:docId w15:val="{B4E4F0AF-6C5A-4804-A1FE-2D01E07F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3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A32AE"/>
    <w:rPr>
      <w:color w:val="808080"/>
    </w:rPr>
  </w:style>
  <w:style w:type="paragraph" w:styleId="BodyText">
    <w:name w:val="Body Text"/>
    <w:basedOn w:val="Normal"/>
    <w:link w:val="BodyTextChar"/>
    <w:rsid w:val="008F4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F438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9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87F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96"/>
  </w:style>
  <w:style w:type="paragraph" w:styleId="Footer">
    <w:name w:val="footer"/>
    <w:basedOn w:val="Normal"/>
    <w:link w:val="FooterChar"/>
    <w:uiPriority w:val="99"/>
    <w:unhideWhenUsed/>
    <w:rsid w:val="00DB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3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9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9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10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71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28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1188-58D5-4DF3-813C-B86B4A2F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7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Semushkina</dc:creator>
  <cp:lastModifiedBy>Michael Cohen</cp:lastModifiedBy>
  <cp:revision>21</cp:revision>
  <cp:lastPrinted>2011-04-17T17:14:00Z</cp:lastPrinted>
  <dcterms:created xsi:type="dcterms:W3CDTF">2019-12-30T15:42:00Z</dcterms:created>
  <dcterms:modified xsi:type="dcterms:W3CDTF">2020-09-06T19:44:00Z</dcterms:modified>
</cp:coreProperties>
</file>